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2E173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Информационные технологии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463ECE" w:rsidRPr="00463ECE" w:rsidRDefault="00463ECE" w:rsidP="00463EC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38.03.01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«Э</w:t>
      </w:r>
      <w:r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кономика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4D0FB7" w:rsidRPr="004D0FB7" w:rsidRDefault="005937DA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</w:t>
      </w:r>
      <w:r w:rsidRPr="004D0FB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D0FB7" w:rsidRPr="004D0FB7">
        <w:rPr>
          <w:rFonts w:ascii="Times New Roman" w:eastAsia="Times New Roman" w:hAnsi="Times New Roman" w:cs="Times New Roman"/>
          <w:sz w:val="28"/>
          <w:szCs w:val="28"/>
        </w:rPr>
        <w:t>«Бухгалтерский учет, анализ и аудит»</w:t>
      </w:r>
    </w:p>
    <w:p w:rsidR="00463ECE" w:rsidRPr="00463ECE" w:rsidRDefault="005937DA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</w:t>
      </w:r>
      <w:r w:rsidR="00BD1E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ECE"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38.03.01 </w:t>
      </w:r>
      <w:r w:rsid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«Э</w:t>
      </w:r>
      <w:r w:rsidR="00463ECE"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кономика</w:t>
      </w:r>
      <w:r w:rsid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463ECE" w:rsidRDefault="005937DA" w:rsidP="00463EC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2E173C">
        <w:rPr>
          <w:rFonts w:ascii="Times New Roman" w:eastAsia="Times New Roman" w:hAnsi="Times New Roman" w:cs="Times New Roman"/>
          <w:sz w:val="28"/>
          <w:szCs w:val="28"/>
        </w:rPr>
        <w:t>Дисциплина «</w:t>
      </w:r>
      <w:r w:rsidR="002E173C" w:rsidRPr="002E173C">
        <w:rPr>
          <w:rFonts w:ascii="Times New Roman" w:eastAsia="Times New Roman" w:hAnsi="Times New Roman" w:cs="Times New Roman"/>
          <w:sz w:val="28"/>
          <w:szCs w:val="28"/>
        </w:rPr>
        <w:t>Информационные технологии</w:t>
      </w:r>
      <w:r w:rsidRPr="002E173C">
        <w:rPr>
          <w:rFonts w:ascii="Times New Roman" w:eastAsia="Times New Roman" w:hAnsi="Times New Roman" w:cs="Times New Roman"/>
          <w:sz w:val="28"/>
          <w:szCs w:val="28"/>
        </w:rPr>
        <w:t xml:space="preserve">» входит в </w:t>
      </w:r>
      <w:r w:rsidR="004E6FCF" w:rsidRPr="002E173C">
        <w:rPr>
          <w:rFonts w:ascii="Times New Roman" w:eastAsia="Times New Roman" w:hAnsi="Times New Roman" w:cs="Times New Roman"/>
          <w:sz w:val="28"/>
          <w:szCs w:val="28"/>
        </w:rPr>
        <w:t>базовую часть</w:t>
      </w:r>
      <w:r w:rsidRPr="002E173C">
        <w:rPr>
          <w:rFonts w:ascii="Times New Roman" w:eastAsia="Times New Roman" w:hAnsi="Times New Roman" w:cs="Times New Roman"/>
          <w:sz w:val="28"/>
          <w:szCs w:val="28"/>
        </w:rPr>
        <w:t xml:space="preserve"> дисциплин </w:t>
      </w:r>
      <w:proofErr w:type="spellStart"/>
      <w:r w:rsidRPr="002E173C"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2E173C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подготовки </w:t>
      </w:r>
      <w:r w:rsidR="00463ECE"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38.03.01 </w:t>
      </w:r>
      <w:r w:rsid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«Э</w:t>
      </w:r>
      <w:r w:rsidR="00463ECE"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кономика</w:t>
      </w:r>
      <w:r w:rsid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  <w:r w:rsid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.</w:t>
      </w:r>
      <w:r w:rsidR="002E173C" w:rsidRPr="00BD1E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173C" w:rsidRPr="002E173C" w:rsidRDefault="002E173C" w:rsidP="002E17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73C">
        <w:rPr>
          <w:rFonts w:ascii="Times New Roman" w:eastAsia="Times New Roman" w:hAnsi="Times New Roman" w:cs="Times New Roman"/>
          <w:sz w:val="28"/>
          <w:szCs w:val="28"/>
        </w:rPr>
        <w:t>Дисциплина «Информационные технологии» базируется на входных знаниях, умениях и компетенциях полученных студентами в процессе освоения школьной программы среднего (полного) общего образования по следующим предметам: «Математика», «Физика», «Информатика и информационно-коммуникационные технологии».</w:t>
      </w:r>
    </w:p>
    <w:p w:rsidR="009C1A41" w:rsidRPr="002E173C" w:rsidRDefault="005937DA" w:rsidP="002E17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73C">
        <w:rPr>
          <w:rFonts w:ascii="Times New Roman" w:eastAsia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2E173C">
        <w:rPr>
          <w:rFonts w:ascii="Times New Roman" w:eastAsia="Times New Roman" w:hAnsi="Times New Roman" w:cs="Times New Roman"/>
          <w:sz w:val="28"/>
          <w:szCs w:val="28"/>
        </w:rPr>
        <w:t>следующих дисциплин:</w:t>
      </w:r>
    </w:p>
    <w:p w:rsidR="00BD1E2A" w:rsidRPr="00BD1E2A" w:rsidRDefault="00BD1E2A" w:rsidP="002E17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E2A">
        <w:rPr>
          <w:rFonts w:ascii="Times New Roman" w:eastAsia="Times New Roman" w:hAnsi="Times New Roman" w:cs="Times New Roman"/>
          <w:sz w:val="28"/>
          <w:szCs w:val="28"/>
        </w:rPr>
        <w:t>Б1.Б.17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1E2A">
        <w:rPr>
          <w:rFonts w:ascii="Times New Roman" w:eastAsia="Times New Roman" w:hAnsi="Times New Roman" w:cs="Times New Roman"/>
          <w:sz w:val="28"/>
          <w:szCs w:val="28"/>
        </w:rPr>
        <w:t>«Экономика предприятий питания»;</w:t>
      </w:r>
    </w:p>
    <w:p w:rsidR="00463ECE" w:rsidRPr="00463ECE" w:rsidRDefault="00463ECE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463ECE">
        <w:rPr>
          <w:rFonts w:ascii="Times New Roman" w:eastAsia="Times New Roman" w:hAnsi="Times New Roman" w:cs="Times New Roman"/>
          <w:sz w:val="28"/>
          <w:szCs w:val="28"/>
        </w:rPr>
        <w:t xml:space="preserve">Б1.Б.08.02 </w:t>
      </w:r>
      <w:r w:rsidRPr="00463ECE">
        <w:rPr>
          <w:rFonts w:ascii="Times New Roman" w:eastAsia="Times New Roman" w:hAnsi="Times New Roman" w:cs="Times New Roman"/>
          <w:sz w:val="28"/>
          <w:szCs w:val="28"/>
        </w:rPr>
        <w:t>«Информационные системы в экономике»</w:t>
      </w:r>
      <w:r w:rsidRPr="00463E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3ECE" w:rsidRDefault="00463ECE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 xml:space="preserve">Б1.Б.09.01 </w:t>
      </w:r>
      <w:r w:rsidRPr="00463ECE">
        <w:rPr>
          <w:rFonts w:ascii="Times New Roman" w:eastAsia="Times New Roman" w:hAnsi="Times New Roman" w:cs="Times New Roman"/>
          <w:sz w:val="28"/>
          <w:szCs w:val="28"/>
        </w:rPr>
        <w:t>«Микроэкономика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63ECE" w:rsidRDefault="00463ECE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Б1.Б.09.02</w:t>
      </w:r>
      <w:r w:rsidRPr="00463ECE">
        <w:rPr>
          <w:rFonts w:ascii="Times New Roman" w:eastAsia="Times New Roman" w:hAnsi="Times New Roman" w:cs="Times New Roman"/>
          <w:sz w:val="28"/>
          <w:szCs w:val="28"/>
        </w:rPr>
        <w:t xml:space="preserve"> «Макроэкономика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63ECE" w:rsidRDefault="00463ECE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Б1.Б.11</w:t>
      </w:r>
      <w:r w:rsidRPr="00463ECE">
        <w:rPr>
          <w:rFonts w:ascii="Times New Roman" w:eastAsia="Times New Roman" w:hAnsi="Times New Roman" w:cs="Times New Roman"/>
          <w:sz w:val="28"/>
          <w:szCs w:val="28"/>
        </w:rPr>
        <w:t xml:space="preserve"> «Эконометрика»,</w:t>
      </w:r>
    </w:p>
    <w:p w:rsidR="00463ECE" w:rsidRDefault="00463ECE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 xml:space="preserve">Б1.Б.10 </w:t>
      </w:r>
      <w:r w:rsidRPr="00463ECE">
        <w:rPr>
          <w:rFonts w:ascii="Times New Roman" w:eastAsia="Times New Roman" w:hAnsi="Times New Roman" w:cs="Times New Roman"/>
          <w:sz w:val="28"/>
          <w:szCs w:val="28"/>
        </w:rPr>
        <w:t>«Бухгалтерский учет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анализ»;</w:t>
      </w:r>
    </w:p>
    <w:p w:rsidR="00463ECE" w:rsidRDefault="00463ECE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Б1.Б.12</w:t>
      </w:r>
      <w:r w:rsidRPr="00463ECE">
        <w:rPr>
          <w:rFonts w:ascii="Times New Roman" w:eastAsia="Times New Roman" w:hAnsi="Times New Roman" w:cs="Times New Roman"/>
          <w:sz w:val="28"/>
          <w:szCs w:val="28"/>
        </w:rPr>
        <w:t xml:space="preserve"> «Маркетинг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463ECE" w:rsidRPr="00463ECE" w:rsidRDefault="00463ECE" w:rsidP="0046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Б1.Б.13</w:t>
      </w:r>
      <w:r w:rsidRPr="00463ECE">
        <w:rPr>
          <w:rFonts w:ascii="Times New Roman" w:eastAsia="Times New Roman" w:hAnsi="Times New Roman" w:cs="Times New Roman"/>
          <w:sz w:val="28"/>
          <w:szCs w:val="28"/>
        </w:rPr>
        <w:t xml:space="preserve"> «Менеджмент».</w:t>
      </w:r>
    </w:p>
    <w:p w:rsidR="00463ECE" w:rsidRPr="008C3E2E" w:rsidRDefault="00463ECE" w:rsidP="00463ECE"/>
    <w:p w:rsidR="005937DA" w:rsidRPr="005937DA" w:rsidRDefault="005937DA" w:rsidP="005937DA">
      <w:pPr>
        <w:pStyle w:val="2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  <w:bookmarkEnd w:id="1"/>
      <w:bookmarkEnd w:id="2"/>
    </w:p>
    <w:p w:rsidR="00067248" w:rsidRPr="00BD1E2A" w:rsidRDefault="00067248" w:rsidP="000672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410735568"/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Целью учебной дисциплины «Информационные технологии» является формирование у студентов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комплексного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представления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роли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месте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функциях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инструментах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информационных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технологий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процессах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информатизации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общества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и освоение ими основ информационной культуры, приобретение умений, а также компетенций, необходимых для выпускника бакалавра по направлению </w:t>
      </w:r>
      <w:r w:rsidRPr="00BD1E2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63ECE"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r w:rsidR="00BD1E2A" w:rsidRPr="00BD1E2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D1E2A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4"/>
    <w:p w:rsidR="00067248" w:rsidRDefault="00067248" w:rsidP="00067248">
      <w:pPr>
        <w:spacing w:after="0" w:line="240" w:lineRule="auto"/>
        <w:ind w:firstLine="720"/>
        <w:jc w:val="both"/>
        <w:rPr>
          <w:rFonts w:ascii="Times New Roman" w:hAnsi="Times New Roman"/>
          <w:bCs/>
          <w:spacing w:val="4"/>
          <w:sz w:val="28"/>
          <w:szCs w:val="28"/>
        </w:rPr>
      </w:pPr>
    </w:p>
    <w:p w:rsidR="005937DA" w:rsidRPr="005937DA" w:rsidRDefault="005937DA" w:rsidP="005937DA">
      <w:pPr>
        <w:pStyle w:val="2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5937DA" w:rsidRPr="005937DA" w:rsidRDefault="005937DA" w:rsidP="00303475">
      <w:pPr>
        <w:spacing w:line="240" w:lineRule="auto"/>
        <w:ind w:firstLine="56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067248" w:rsidRPr="00067248" w:rsidRDefault="00067248" w:rsidP="00067248">
      <w:pPr>
        <w:pStyle w:val="2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Усвоение основных понятий в области информационных технологий.</w:t>
      </w:r>
    </w:p>
    <w:p w:rsidR="00067248" w:rsidRPr="00067248" w:rsidRDefault="00067248" w:rsidP="00067248">
      <w:pPr>
        <w:pStyle w:val="2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Овладение основами анализа информационных процессов, их вербальному описанию, формализации и алгоритмизации. Освоение практических расчетов соответствующих показателей информационных процессов.</w:t>
      </w:r>
    </w:p>
    <w:p w:rsidR="00067248" w:rsidRPr="00067248" w:rsidRDefault="00067248" w:rsidP="00067248">
      <w:pPr>
        <w:pStyle w:val="2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lastRenderedPageBreak/>
        <w:t>Приобретение студентами навыков квалифицированной работы на современных компьютерах, умений их обслуживания, программирования.</w:t>
      </w:r>
    </w:p>
    <w:p w:rsidR="00067248" w:rsidRPr="00067248" w:rsidRDefault="00067248" w:rsidP="00067248">
      <w:pPr>
        <w:pStyle w:val="2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Подготовка студентов к последующей образовательной и профессиональной деятельности:</w:t>
      </w:r>
    </w:p>
    <w:p w:rsidR="00067248" w:rsidRPr="00067248" w:rsidRDefault="00067248" w:rsidP="00067248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формирование логического мышления;</w:t>
      </w:r>
    </w:p>
    <w:p w:rsidR="00067248" w:rsidRPr="00067248" w:rsidRDefault="00067248" w:rsidP="00067248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формирование профессиональных компетенций студентов в типовых операционных средах с пакетами прикладных программ и сервисным программным обеспечением.</w:t>
      </w:r>
    </w:p>
    <w:p w:rsidR="00067248" w:rsidRPr="00067248" w:rsidRDefault="00067248" w:rsidP="0006724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7248">
        <w:rPr>
          <w:rFonts w:ascii="Times New Roman" w:hAnsi="Times New Roman"/>
          <w:sz w:val="28"/>
          <w:szCs w:val="28"/>
        </w:rPr>
        <w:t>Для успешного освоения дисциплины «Информационные технологии», студент должен:</w:t>
      </w:r>
    </w:p>
    <w:p w:rsidR="00067248" w:rsidRPr="00067248" w:rsidRDefault="00067248" w:rsidP="0006724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знать сущность информационных процессов и их взаимосвязи;</w:t>
      </w:r>
    </w:p>
    <w:p w:rsidR="00067248" w:rsidRPr="00067248" w:rsidRDefault="00067248" w:rsidP="0006724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уметь применять математический аппарат при исследовании процессов;</w:t>
      </w:r>
    </w:p>
    <w:p w:rsidR="00067248" w:rsidRPr="00067248" w:rsidRDefault="00067248" w:rsidP="0006724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уметь использовать современные технические средства и информационные технологии для решения проблемных ситуаций.</w:t>
      </w:r>
    </w:p>
    <w:p w:rsidR="00067248" w:rsidRDefault="00067248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BC3508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17213D" w:rsidRDefault="0017213D" w:rsidP="00172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Общепрофессиональн</w:t>
      </w:r>
      <w:r w:rsidRPr="004523F6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3ECE" w:rsidRPr="00463ECE" w:rsidRDefault="00463ECE" w:rsidP="00463ECE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ECE">
        <w:rPr>
          <w:rFonts w:ascii="Times New Roman" w:hAnsi="Times New Roman"/>
          <w:sz w:val="28"/>
          <w:szCs w:val="28"/>
        </w:rPr>
        <w:t>ОПК-1 –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17213D" w:rsidRPr="0017213D" w:rsidRDefault="0017213D" w:rsidP="0017213D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213D">
        <w:rPr>
          <w:rFonts w:ascii="Times New Roman" w:hAnsi="Times New Roman"/>
          <w:b/>
          <w:sz w:val="28"/>
          <w:szCs w:val="28"/>
        </w:rPr>
        <w:t xml:space="preserve">Профессиональных: </w:t>
      </w:r>
    </w:p>
    <w:p w:rsidR="00463ECE" w:rsidRPr="00463ECE" w:rsidRDefault="00463ECE" w:rsidP="00463ECE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ECE">
        <w:rPr>
          <w:rFonts w:ascii="Times New Roman" w:hAnsi="Times New Roman"/>
          <w:sz w:val="28"/>
          <w:szCs w:val="28"/>
        </w:rPr>
        <w:t>ПК-8 – способность использовать для решения аналитических и исследовательских задач современные технические средства и информационные технологии</w:t>
      </w:r>
    </w:p>
    <w:p w:rsidR="00463ECE" w:rsidRPr="00463ECE" w:rsidRDefault="00463ECE" w:rsidP="00463ECE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ECE">
        <w:rPr>
          <w:rFonts w:ascii="Times New Roman" w:hAnsi="Times New Roman"/>
          <w:sz w:val="28"/>
          <w:szCs w:val="28"/>
        </w:rPr>
        <w:t xml:space="preserve">ПК-10 – способность использовать для решения коммуникативных задач современные технические средства и информационные технологии </w:t>
      </w:r>
    </w:p>
    <w:p w:rsidR="0017213D" w:rsidRPr="0017213D" w:rsidRDefault="0017213D" w:rsidP="0017213D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C0C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BC3508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067248" w:rsidRPr="00067248" w:rsidRDefault="004523F6" w:rsidP="000672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3F6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067248" w:rsidRPr="00067248">
        <w:rPr>
          <w:rFonts w:ascii="Times New Roman" w:hAnsi="Times New Roman" w:cs="Times New Roman"/>
          <w:b/>
          <w:sz w:val="28"/>
          <w:szCs w:val="28"/>
        </w:rPr>
        <w:t xml:space="preserve">Основы информационных технологий </w:t>
      </w:r>
    </w:p>
    <w:p w:rsidR="00067248" w:rsidRDefault="00067248" w:rsidP="000672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67248">
        <w:rPr>
          <w:rFonts w:ascii="Times New Roman" w:hAnsi="Times New Roman" w:cs="Times New Roman"/>
          <w:spacing w:val="4"/>
          <w:sz w:val="28"/>
          <w:szCs w:val="28"/>
        </w:rPr>
        <w:t xml:space="preserve">. Тема 1. Современные тенденции в развитии информационных технологий. Тема 2. Технические основы реализации информационных процессов. Тема 3. Программные средства реализации информационных процессов. Тема 4. Сетевые технологии. </w:t>
      </w:r>
    </w:p>
    <w:p w:rsidR="00067248" w:rsidRDefault="00067248" w:rsidP="0006724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BC3508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О</w:t>
      </w:r>
      <w:r w:rsidR="0017213D">
        <w:rPr>
          <w:rFonts w:ascii="Times New Roman" w:hAnsi="Times New Roman" w:cs="Times New Roman"/>
          <w:i/>
          <w:spacing w:val="4"/>
          <w:sz w:val="28"/>
          <w:szCs w:val="28"/>
        </w:rPr>
        <w:t>П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К-</w:t>
      </w:r>
      <w:r w:rsidR="0017213D">
        <w:rPr>
          <w:rFonts w:ascii="Times New Roman" w:hAnsi="Times New Roman" w:cs="Times New Roman"/>
          <w:i/>
          <w:spacing w:val="4"/>
          <w:sz w:val="28"/>
          <w:szCs w:val="28"/>
        </w:rPr>
        <w:t>1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, ПК-</w:t>
      </w:r>
      <w:r w:rsidR="00463ECE">
        <w:rPr>
          <w:rFonts w:ascii="Times New Roman" w:hAnsi="Times New Roman" w:cs="Times New Roman"/>
          <w:i/>
          <w:spacing w:val="4"/>
          <w:sz w:val="28"/>
          <w:szCs w:val="28"/>
        </w:rPr>
        <w:t>8, ПК-10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.</w:t>
      </w:r>
    </w:p>
    <w:p w:rsidR="00067248" w:rsidRDefault="00067248" w:rsidP="000672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67248" w:rsidRDefault="00067248" w:rsidP="0006724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r w:rsidRPr="00067248">
        <w:rPr>
          <w:rFonts w:ascii="Times New Roman" w:hAnsi="Times New Roman" w:cs="Times New Roman"/>
          <w:b/>
          <w:sz w:val="28"/>
          <w:szCs w:val="28"/>
        </w:rPr>
        <w:t>Раздел 2 Информационные технологии обработки информации.</w:t>
      </w:r>
    </w:p>
    <w:p w:rsidR="00067248" w:rsidRPr="00067248" w:rsidRDefault="00067248" w:rsidP="000672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67248">
        <w:rPr>
          <w:rFonts w:ascii="Times New Roman" w:hAnsi="Times New Roman" w:cs="Times New Roman"/>
          <w:spacing w:val="4"/>
          <w:sz w:val="28"/>
          <w:szCs w:val="28"/>
        </w:rPr>
        <w:t xml:space="preserve">Тема 5. Информационные технологии документационного обеспечения. Тема 6. Технологии обработки экономической информации, решение задач в электронных таблицах. Тема 7. Технологии проектирования и обработки баз данных. Тема 8. Информационные </w:t>
      </w:r>
      <w:r w:rsidRPr="00067248">
        <w:rPr>
          <w:rFonts w:ascii="Times New Roman" w:hAnsi="Times New Roman" w:cs="Times New Roman"/>
          <w:spacing w:val="4"/>
          <w:sz w:val="28"/>
          <w:szCs w:val="28"/>
        </w:rPr>
        <w:lastRenderedPageBreak/>
        <w:t xml:space="preserve">технологии презентационной графики. Тема 9. Сетевые технологии обработки экономической информации. </w:t>
      </w:r>
    </w:p>
    <w:p w:rsidR="00463ECE" w:rsidRDefault="00463ECE" w:rsidP="00463EC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BC3508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ОПК-1, ПК-8, ПК-10.</w:t>
      </w:r>
    </w:p>
    <w:p w:rsidR="00067248" w:rsidRDefault="00067248" w:rsidP="000672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37DA" w:rsidRPr="00BC3508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</w:t>
      </w:r>
      <w:r w:rsidR="0017213D">
        <w:rPr>
          <w:rFonts w:ascii="Times New Roman" w:eastAsia="Times New Roman" w:hAnsi="Times New Roman" w:cs="Times New Roman"/>
          <w:sz w:val="28"/>
          <w:szCs w:val="28"/>
        </w:rPr>
        <w:t>4</w:t>
      </w:r>
      <w:r w:rsidR="009B26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B263C">
        <w:rPr>
          <w:rFonts w:ascii="Times New Roman" w:eastAsia="Times New Roman" w:hAnsi="Times New Roman" w:cs="Times New Roman"/>
          <w:sz w:val="28"/>
          <w:szCs w:val="28"/>
        </w:rPr>
        <w:t>з.е</w:t>
      </w:r>
      <w:proofErr w:type="spellEnd"/>
      <w:r w:rsidR="009B263C">
        <w:rPr>
          <w:rFonts w:ascii="Times New Roman" w:eastAsia="Times New Roman" w:hAnsi="Times New Roman" w:cs="Times New Roman"/>
          <w:sz w:val="28"/>
          <w:szCs w:val="28"/>
        </w:rPr>
        <w:t>./</w:t>
      </w:r>
      <w:r w:rsidR="0017213D">
        <w:rPr>
          <w:rFonts w:ascii="Times New Roman" w:eastAsia="Times New Roman" w:hAnsi="Times New Roman" w:cs="Times New Roman"/>
          <w:sz w:val="28"/>
          <w:szCs w:val="28"/>
        </w:rPr>
        <w:t>144</w:t>
      </w:r>
      <w:r w:rsidR="009B263C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06724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55B80">
        <w:rPr>
          <w:rFonts w:ascii="Times New Roman" w:eastAsia="Times New Roman" w:hAnsi="Times New Roman" w:cs="Times New Roman"/>
          <w:sz w:val="28"/>
          <w:szCs w:val="28"/>
        </w:rPr>
        <w:t xml:space="preserve">, контактные </w:t>
      </w:r>
      <w:r w:rsidR="00255B80" w:rsidRPr="0067376B">
        <w:rPr>
          <w:rFonts w:ascii="Times New Roman" w:eastAsia="Times New Roman" w:hAnsi="Times New Roman" w:cs="Times New Roman"/>
          <w:sz w:val="28"/>
          <w:szCs w:val="28"/>
        </w:rPr>
        <w:t>часы</w:t>
      </w:r>
      <w:r w:rsidR="0067376B" w:rsidRPr="0067376B">
        <w:rPr>
          <w:rFonts w:ascii="Times New Roman" w:eastAsia="Times New Roman" w:hAnsi="Times New Roman" w:cs="Times New Roman"/>
          <w:sz w:val="28"/>
          <w:szCs w:val="28"/>
        </w:rPr>
        <w:t xml:space="preserve"> - 44</w:t>
      </w:r>
      <w:r w:rsidR="00255B80" w:rsidRPr="0067376B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 w:rsidR="00255B80">
        <w:rPr>
          <w:rFonts w:ascii="Times New Roman" w:eastAsia="Times New Roman" w:hAnsi="Times New Roman" w:cs="Times New Roman"/>
          <w:sz w:val="28"/>
          <w:szCs w:val="28"/>
        </w:rPr>
        <w:t xml:space="preserve"> в том числе аудиторных часов</w:t>
      </w:r>
      <w:r w:rsidR="006737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E2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7376B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="00BD1E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3475">
        <w:rPr>
          <w:rFonts w:ascii="Times New Roman" w:eastAsia="Times New Roman" w:hAnsi="Times New Roman" w:cs="Times New Roman"/>
          <w:sz w:val="28"/>
          <w:szCs w:val="28"/>
        </w:rPr>
        <w:t xml:space="preserve">часов лекций, </w:t>
      </w:r>
      <w:r w:rsidR="0067376B">
        <w:rPr>
          <w:rFonts w:ascii="Times New Roman" w:eastAsia="Times New Roman" w:hAnsi="Times New Roman" w:cs="Times New Roman"/>
          <w:sz w:val="28"/>
          <w:szCs w:val="28"/>
        </w:rPr>
        <w:t>28</w:t>
      </w:r>
      <w:r w:rsidR="00303475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67376B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03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76B">
        <w:rPr>
          <w:rFonts w:ascii="Times New Roman" w:eastAsia="Times New Roman" w:hAnsi="Times New Roman" w:cs="Times New Roman"/>
          <w:sz w:val="28"/>
          <w:szCs w:val="28"/>
        </w:rPr>
        <w:t>лабораторных</w:t>
      </w:r>
      <w:r w:rsidR="00255B80">
        <w:rPr>
          <w:rFonts w:ascii="Times New Roman" w:eastAsia="Times New Roman" w:hAnsi="Times New Roman" w:cs="Times New Roman"/>
          <w:sz w:val="28"/>
          <w:szCs w:val="28"/>
        </w:rPr>
        <w:t xml:space="preserve"> занятий, </w:t>
      </w:r>
      <w:r w:rsidR="00463EC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55B80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63ECE">
        <w:rPr>
          <w:rFonts w:ascii="Times New Roman" w:eastAsia="Times New Roman" w:hAnsi="Times New Roman" w:cs="Times New Roman"/>
          <w:sz w:val="28"/>
          <w:szCs w:val="28"/>
        </w:rPr>
        <w:t>ов</w:t>
      </w:r>
      <w:bookmarkStart w:id="5" w:name="_GoBack"/>
      <w:bookmarkEnd w:id="5"/>
      <w:r w:rsidR="00255B80">
        <w:rPr>
          <w:rFonts w:ascii="Times New Roman" w:eastAsia="Times New Roman" w:hAnsi="Times New Roman" w:cs="Times New Roman"/>
          <w:sz w:val="28"/>
          <w:szCs w:val="28"/>
        </w:rPr>
        <w:t xml:space="preserve"> электронное обучение.</w:t>
      </w:r>
    </w:p>
    <w:p w:rsidR="005937DA" w:rsidRPr="00BC3508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 w:rsidR="00303475">
        <w:rPr>
          <w:rFonts w:ascii="Times New Roman" w:eastAsia="Times New Roman" w:hAnsi="Times New Roman" w:cs="Times New Roman"/>
          <w:sz w:val="28"/>
          <w:szCs w:val="28"/>
        </w:rPr>
        <w:t xml:space="preserve">промежуточного контроля: </w:t>
      </w:r>
      <w:r w:rsidR="006737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3475">
        <w:rPr>
          <w:rFonts w:ascii="Times New Roman" w:eastAsia="Times New Roman" w:hAnsi="Times New Roman" w:cs="Times New Roman"/>
          <w:sz w:val="28"/>
          <w:szCs w:val="28"/>
        </w:rPr>
        <w:t xml:space="preserve"> сем. – </w:t>
      </w:r>
      <w:r w:rsidR="0017213D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3034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37DA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Семестр</w:t>
      </w:r>
      <w:r w:rsidRPr="00BC35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B263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– </w:t>
      </w:r>
      <w:r w:rsidR="0067376B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</w:p>
    <w:p w:rsidR="0067376B" w:rsidRPr="0067376B" w:rsidRDefault="00B57C0C" w:rsidP="006737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Разработчик: </w:t>
      </w:r>
      <w:r w:rsidR="005937DA"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>старший преподаватель</w:t>
      </w:r>
      <w:r w:rsidR="008844DC"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кафедры </w:t>
      </w:r>
      <w:r w:rsidR="0067376B"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торгового дела и информационных технологий </w:t>
      </w:r>
      <w:r w:rsidR="00552BEA" w:rsidRPr="00114D8B">
        <w:rPr>
          <w:rFonts w:ascii="Times New Roman" w:hAnsi="Times New Roman"/>
          <w:sz w:val="24"/>
          <w:szCs w:val="24"/>
        </w:rPr>
        <w:t>ПИ</w:t>
      </w:r>
      <w:r w:rsidR="00552BEA">
        <w:rPr>
          <w:rFonts w:ascii="Times New Roman" w:hAnsi="Times New Roman"/>
          <w:sz w:val="24"/>
          <w:szCs w:val="24"/>
        </w:rPr>
        <w:t xml:space="preserve"> </w:t>
      </w:r>
      <w:r w:rsidR="00552BEA" w:rsidRPr="00114D8B">
        <w:rPr>
          <w:rFonts w:ascii="Times New Roman" w:hAnsi="Times New Roman"/>
          <w:sz w:val="24"/>
          <w:szCs w:val="24"/>
        </w:rPr>
        <w:t>(ф) РЭУ</w:t>
      </w:r>
      <w:r w:rsidR="00552BEA">
        <w:rPr>
          <w:rFonts w:ascii="Times New Roman" w:hAnsi="Times New Roman"/>
          <w:sz w:val="24"/>
          <w:szCs w:val="24"/>
        </w:rPr>
        <w:t xml:space="preserve"> им. Г.В. Плеханова</w:t>
      </w:r>
      <w:r w:rsidR="00552BEA"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7376B"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>Л.С.</w:t>
      </w:r>
      <w:r w:rsidR="00552BEA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="0067376B"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>Галкина.</w:t>
      </w:r>
    </w:p>
    <w:sectPr w:rsidR="0067376B" w:rsidRPr="0067376B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D3C"/>
    <w:multiLevelType w:val="hybridMultilevel"/>
    <w:tmpl w:val="EED61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FB7F46"/>
    <w:multiLevelType w:val="hybridMultilevel"/>
    <w:tmpl w:val="D3D05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17292"/>
    <w:multiLevelType w:val="multilevel"/>
    <w:tmpl w:val="E898C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2A1B1A20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9C06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EA67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937DA"/>
    <w:rsid w:val="00003E85"/>
    <w:rsid w:val="0005400E"/>
    <w:rsid w:val="00067248"/>
    <w:rsid w:val="000D009B"/>
    <w:rsid w:val="00130658"/>
    <w:rsid w:val="0017213D"/>
    <w:rsid w:val="00255B80"/>
    <w:rsid w:val="002B7FFD"/>
    <w:rsid w:val="002E173C"/>
    <w:rsid w:val="00303475"/>
    <w:rsid w:val="0042431C"/>
    <w:rsid w:val="004523F6"/>
    <w:rsid w:val="00460A2C"/>
    <w:rsid w:val="00463ECE"/>
    <w:rsid w:val="004C62F1"/>
    <w:rsid w:val="004D0FB7"/>
    <w:rsid w:val="004E6FCF"/>
    <w:rsid w:val="00552BEA"/>
    <w:rsid w:val="005937DA"/>
    <w:rsid w:val="0067376B"/>
    <w:rsid w:val="006F584F"/>
    <w:rsid w:val="008844DC"/>
    <w:rsid w:val="00912BDE"/>
    <w:rsid w:val="009B263C"/>
    <w:rsid w:val="009C1A41"/>
    <w:rsid w:val="00A47573"/>
    <w:rsid w:val="00B57C0C"/>
    <w:rsid w:val="00BD1E2A"/>
    <w:rsid w:val="00C36292"/>
    <w:rsid w:val="00D54B73"/>
    <w:rsid w:val="00DE7A05"/>
    <w:rsid w:val="00E04D80"/>
    <w:rsid w:val="00E40829"/>
    <w:rsid w:val="00F8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06724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67248"/>
    <w:rPr>
      <w:rFonts w:ascii="Calibri" w:eastAsia="Calibri" w:hAnsi="Calibri" w:cs="Calibri"/>
      <w:color w:val="00000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DB509-4F06-4A48-BB4A-2E75258E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Кафедра ИТ2</cp:lastModifiedBy>
  <cp:revision>3</cp:revision>
  <dcterms:created xsi:type="dcterms:W3CDTF">2016-10-25T12:42:00Z</dcterms:created>
  <dcterms:modified xsi:type="dcterms:W3CDTF">2016-10-25T12:51:00Z</dcterms:modified>
</cp:coreProperties>
</file>