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487" w:rsidRPr="00397CF1" w:rsidRDefault="00AA4487" w:rsidP="00CF7F9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hAnsi="Times New Roman"/>
          <w:color w:val="000000"/>
          <w:sz w:val="28"/>
          <w:szCs w:val="28"/>
          <w:lang w:eastAsia="zh-CN"/>
        </w:rPr>
        <w:t xml:space="preserve">Аннотация  рабочей программы дисциплины </w:t>
      </w:r>
    </w:p>
    <w:p w:rsidR="00AA4487" w:rsidRPr="00397CF1" w:rsidRDefault="00AA4487" w:rsidP="00CF7F9B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u w:val="single"/>
          <w:lang w:eastAsia="zh-CN"/>
        </w:rPr>
      </w:pPr>
      <w:r w:rsidRPr="00397CF1">
        <w:rPr>
          <w:rFonts w:ascii="Times New Roman" w:hAnsi="Times New Roman"/>
          <w:i/>
          <w:color w:val="000000"/>
          <w:sz w:val="28"/>
          <w:szCs w:val="28"/>
          <w:u w:val="single"/>
          <w:lang w:eastAsia="zh-CN"/>
        </w:rPr>
        <w:t>«</w:t>
      </w:r>
      <w:r w:rsidRPr="00D61FB9">
        <w:rPr>
          <w:rFonts w:ascii="Times New Roman" w:hAnsi="Times New Roman"/>
          <w:i/>
          <w:color w:val="000000"/>
          <w:sz w:val="28"/>
          <w:szCs w:val="28"/>
          <w:u w:val="single"/>
          <w:lang w:eastAsia="zh-CN"/>
        </w:rPr>
        <w:t>Инвестиционная оценка и управление стоимостью бизнеса</w:t>
      </w:r>
      <w:r w:rsidRPr="00397CF1">
        <w:rPr>
          <w:rFonts w:ascii="Times New Roman" w:hAnsi="Times New Roman"/>
          <w:i/>
          <w:color w:val="000000"/>
          <w:sz w:val="28"/>
          <w:szCs w:val="28"/>
          <w:u w:val="single"/>
          <w:lang w:eastAsia="zh-CN"/>
        </w:rPr>
        <w:t>»</w:t>
      </w:r>
    </w:p>
    <w:p w:rsidR="00AA4487" w:rsidRPr="00397CF1" w:rsidRDefault="00AA4487" w:rsidP="00CF7F9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hAnsi="Times New Roman"/>
          <w:color w:val="000000"/>
          <w:sz w:val="28"/>
          <w:szCs w:val="28"/>
          <w:lang w:eastAsia="zh-CN"/>
        </w:rPr>
        <w:t>Направление подготовки</w:t>
      </w:r>
    </w:p>
    <w:p w:rsidR="00AA4487" w:rsidRPr="00397CF1" w:rsidRDefault="00AA4487" w:rsidP="00CF7F9B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hAnsi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AA4487" w:rsidRDefault="00AA4487" w:rsidP="00CF7F9B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lang w:eastAsia="zh-CN"/>
        </w:rPr>
      </w:pPr>
      <w:r w:rsidRPr="00397CF1">
        <w:rPr>
          <w:rFonts w:ascii="Times New Roman" w:hAnsi="Times New Roman"/>
          <w:i/>
          <w:color w:val="000000"/>
          <w:sz w:val="28"/>
          <w:szCs w:val="28"/>
          <w:lang w:eastAsia="zh-CN"/>
        </w:rPr>
        <w:t>профиль: «</w:t>
      </w:r>
      <w:r w:rsidRPr="00B710AA">
        <w:rPr>
          <w:rFonts w:ascii="Times New Roman" w:hAnsi="Times New Roman"/>
          <w:i/>
          <w:color w:val="000000"/>
          <w:sz w:val="28"/>
          <w:szCs w:val="28"/>
          <w:lang w:eastAsia="zh-CN"/>
        </w:rPr>
        <w:t>Экономика предприятий и организаций</w:t>
      </w:r>
      <w:r w:rsidRPr="00397CF1">
        <w:rPr>
          <w:rFonts w:ascii="Times New Roman" w:hAnsi="Times New Roman"/>
          <w:i/>
          <w:color w:val="000000"/>
          <w:sz w:val="28"/>
          <w:szCs w:val="28"/>
          <w:lang w:eastAsia="zh-CN"/>
        </w:rPr>
        <w:t>»</w:t>
      </w:r>
    </w:p>
    <w:p w:rsidR="00AA4487" w:rsidRDefault="00AA4487" w:rsidP="00CF7F9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/>
          <w:i/>
          <w:color w:val="000000"/>
          <w:sz w:val="28"/>
          <w:szCs w:val="28"/>
          <w:lang w:eastAsia="zh-CN"/>
        </w:rPr>
        <w:t xml:space="preserve"> </w:t>
      </w:r>
      <w:r w:rsidRPr="00397CF1">
        <w:rPr>
          <w:rFonts w:ascii="Times New Roman" w:hAnsi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</w:t>
      </w:r>
    </w:p>
    <w:p w:rsidR="00AA4487" w:rsidRPr="00397CF1" w:rsidRDefault="00AA4487" w:rsidP="00CF7F9B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hAnsi="Times New Roman"/>
          <w:color w:val="000000"/>
          <w:sz w:val="28"/>
          <w:szCs w:val="28"/>
          <w:lang w:eastAsia="zh-CN"/>
        </w:rPr>
        <w:t xml:space="preserve">ФГОС 3+ по направлению </w:t>
      </w:r>
      <w:r w:rsidRPr="00397CF1">
        <w:rPr>
          <w:rFonts w:ascii="Times New Roman" w:hAnsi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AA4487" w:rsidRPr="00397CF1" w:rsidRDefault="00AA4487" w:rsidP="00991E70">
      <w:pPr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AA4487" w:rsidRPr="00397CF1" w:rsidRDefault="00AA4487" w:rsidP="00991E70">
      <w:pPr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Toc43727970"/>
      <w:bookmarkStart w:id="1" w:name="_Toc431159148"/>
      <w:bookmarkStart w:id="2" w:name="_Toc430592459"/>
      <w:r w:rsidRPr="00397CF1">
        <w:rPr>
          <w:rFonts w:ascii="Times New Roman" w:hAnsi="Times New Roman"/>
          <w:sz w:val="28"/>
          <w:szCs w:val="28"/>
          <w:lang w:eastAsia="ru-RU"/>
        </w:rPr>
        <w:t xml:space="preserve">Дисциплина </w:t>
      </w:r>
      <w:r w:rsidR="001225FB" w:rsidRPr="001225FB">
        <w:rPr>
          <w:rFonts w:ascii="Times New Roman" w:hAnsi="Times New Roman"/>
          <w:sz w:val="28"/>
          <w:szCs w:val="28"/>
          <w:lang w:eastAsia="ru-RU"/>
        </w:rPr>
        <w:t xml:space="preserve">Б1.В.ДВ.04.01.01 </w:t>
      </w:r>
      <w:bookmarkStart w:id="3" w:name="_GoBack"/>
      <w:bookmarkEnd w:id="3"/>
      <w:r>
        <w:rPr>
          <w:rFonts w:ascii="Times New Roman" w:hAnsi="Times New Roman"/>
          <w:sz w:val="28"/>
          <w:szCs w:val="28"/>
          <w:lang w:eastAsia="ru-RU"/>
        </w:rPr>
        <w:t>«</w:t>
      </w:r>
      <w:r w:rsidRPr="00D61FB9">
        <w:rPr>
          <w:rFonts w:ascii="Times New Roman" w:hAnsi="Times New Roman"/>
          <w:sz w:val="28"/>
          <w:szCs w:val="28"/>
          <w:lang w:eastAsia="ru-RU"/>
        </w:rPr>
        <w:t>Инвестиционная оценка и управление стоимостью бизнеса</w:t>
      </w:r>
      <w:r>
        <w:rPr>
          <w:rFonts w:ascii="Times New Roman" w:hAnsi="Times New Roman"/>
          <w:sz w:val="28"/>
          <w:szCs w:val="28"/>
          <w:lang w:eastAsia="ru-RU"/>
        </w:rPr>
        <w:t xml:space="preserve">»  </w:t>
      </w:r>
      <w:r w:rsidRPr="00397CF1">
        <w:rPr>
          <w:rFonts w:ascii="Times New Roman" w:hAnsi="Times New Roman"/>
          <w:sz w:val="28"/>
          <w:szCs w:val="28"/>
          <w:lang w:eastAsia="ru-RU"/>
        </w:rPr>
        <w:t xml:space="preserve">относится к </w:t>
      </w:r>
      <w:r w:rsidR="00C10ABB">
        <w:rPr>
          <w:rFonts w:ascii="Times New Roman" w:hAnsi="Times New Roman"/>
          <w:sz w:val="28"/>
          <w:szCs w:val="28"/>
          <w:lang w:eastAsia="ru-RU"/>
        </w:rPr>
        <w:t>дисциплине по выбору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AA4487" w:rsidRPr="00397CF1" w:rsidRDefault="00AA4487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397CF1">
        <w:rPr>
          <w:rFonts w:ascii="Times New Roman" w:hAnsi="Times New Roman"/>
          <w:b/>
          <w:i/>
          <w:sz w:val="28"/>
          <w:szCs w:val="28"/>
          <w:lang w:eastAsia="ru-RU"/>
        </w:rPr>
        <w:t xml:space="preserve">Цель </w:t>
      </w:r>
      <w:bookmarkEnd w:id="0"/>
      <w:r w:rsidRPr="00397CF1">
        <w:rPr>
          <w:rFonts w:ascii="Times New Roman" w:hAnsi="Times New Roman"/>
          <w:b/>
          <w:i/>
          <w:sz w:val="28"/>
          <w:szCs w:val="28"/>
          <w:lang w:eastAsia="ru-RU"/>
        </w:rPr>
        <w:t>дисциплины</w:t>
      </w:r>
      <w:bookmarkEnd w:id="1"/>
    </w:p>
    <w:p w:rsidR="00AA4487" w:rsidRDefault="00AA4487" w:rsidP="00C10ABB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61FB9">
        <w:rPr>
          <w:rFonts w:ascii="Times New Roman" w:hAnsi="Times New Roman"/>
          <w:sz w:val="28"/>
          <w:szCs w:val="28"/>
          <w:lang w:eastAsia="ru-RU"/>
        </w:rPr>
        <w:t>Целью изучения дисциплины</w:t>
      </w:r>
      <w:r>
        <w:rPr>
          <w:rFonts w:ascii="Times New Roman" w:hAnsi="Times New Roman"/>
          <w:sz w:val="28"/>
          <w:szCs w:val="28"/>
          <w:lang w:eastAsia="ru-RU"/>
        </w:rPr>
        <w:t xml:space="preserve"> «Инвестиционная оценка и управление стоимостью бизнеса»</w:t>
      </w:r>
      <w:r w:rsidRPr="00D61FB9">
        <w:rPr>
          <w:rFonts w:ascii="Times New Roman" w:hAnsi="Times New Roman"/>
          <w:sz w:val="28"/>
          <w:szCs w:val="28"/>
          <w:lang w:eastAsia="ru-RU"/>
        </w:rPr>
        <w:t xml:space="preserve"> является получение и закрепление студентами знаний в области теории и практики инвестиционной оценки и управления стоимостью бизнеса предприятия. </w:t>
      </w:r>
      <w:proofErr w:type="gramStart"/>
      <w:r w:rsidRPr="00D61FB9">
        <w:rPr>
          <w:rFonts w:ascii="Times New Roman" w:hAnsi="Times New Roman"/>
          <w:sz w:val="28"/>
          <w:szCs w:val="28"/>
          <w:lang w:eastAsia="ru-RU"/>
        </w:rPr>
        <w:t>Теоретические знания и практические навыки в этой области предпринимательства необходимы при решении актуальных вопросов реструктуризации (создание новых бизнес линий, изменение организационной структуры предприятия), и реорганизации бизнеса (покупки-продажи, слияния, выделения, объединения, поглощения), и организации проведения оценочных работ, а также обоснования производственно-коммерческих, инвестиционных и финансовых решений с позиций изменения рыночной капитализации предприятия.</w:t>
      </w:r>
      <w:proofErr w:type="gramEnd"/>
    </w:p>
    <w:p w:rsidR="00AA4487" w:rsidRPr="00991E70" w:rsidRDefault="00AA4487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991E70">
        <w:rPr>
          <w:rFonts w:ascii="Times New Roman" w:hAnsi="Times New Roman"/>
          <w:b/>
          <w:i/>
          <w:sz w:val="28"/>
          <w:szCs w:val="28"/>
          <w:lang w:eastAsia="ru-RU"/>
        </w:rPr>
        <w:t>Задачи дисциплины:</w:t>
      </w:r>
    </w:p>
    <w:p w:rsidR="00AA4487" w:rsidRPr="00444698" w:rsidRDefault="00AA4487" w:rsidP="0044469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4698">
        <w:rPr>
          <w:rFonts w:ascii="Times New Roman" w:hAnsi="Times New Roman"/>
          <w:sz w:val="28"/>
          <w:szCs w:val="28"/>
          <w:lang w:eastAsia="ru-RU"/>
        </w:rPr>
        <w:t>1) определение значения и направления использования оценки и управления стоимостью предприятия в рыночной экономике;</w:t>
      </w:r>
    </w:p>
    <w:p w:rsidR="00AA4487" w:rsidRPr="00444698" w:rsidRDefault="00AA4487" w:rsidP="0044469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4698">
        <w:rPr>
          <w:rFonts w:ascii="Times New Roman" w:hAnsi="Times New Roman"/>
          <w:sz w:val="28"/>
          <w:szCs w:val="28"/>
          <w:lang w:eastAsia="ru-RU"/>
        </w:rPr>
        <w:t>2) рассмотрение информационной составляющей в оценке стоимости предприятия (бизнеса);</w:t>
      </w:r>
    </w:p>
    <w:p w:rsidR="00AA4487" w:rsidRPr="00444698" w:rsidRDefault="00AA4487" w:rsidP="0044469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4698">
        <w:rPr>
          <w:rFonts w:ascii="Times New Roman" w:hAnsi="Times New Roman"/>
          <w:sz w:val="28"/>
          <w:szCs w:val="28"/>
          <w:lang w:eastAsia="ru-RU"/>
        </w:rPr>
        <w:t>3) изучение подходов и методов инвестиционной оценки стоимости предприятия, сферы применения, достоинства и недостатки каждого подхода;</w:t>
      </w:r>
    </w:p>
    <w:p w:rsidR="00AA4487" w:rsidRPr="00444698" w:rsidRDefault="00AA4487" w:rsidP="0044469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4698">
        <w:rPr>
          <w:rFonts w:ascii="Times New Roman" w:hAnsi="Times New Roman"/>
          <w:sz w:val="28"/>
          <w:szCs w:val="28"/>
          <w:lang w:eastAsia="ru-RU"/>
        </w:rPr>
        <w:t>4) овладение практическими навыками оценки стоимости предприятий на основе изученных методов и подходов;</w:t>
      </w:r>
    </w:p>
    <w:p w:rsidR="00AA4487" w:rsidRPr="00444698" w:rsidRDefault="00AA4487" w:rsidP="0044469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4698">
        <w:rPr>
          <w:rFonts w:ascii="Times New Roman" w:hAnsi="Times New Roman"/>
          <w:sz w:val="28"/>
          <w:szCs w:val="28"/>
          <w:lang w:eastAsia="ru-RU"/>
        </w:rPr>
        <w:t>5) изучение способов управления стоимостью бизнеса.</w:t>
      </w:r>
    </w:p>
    <w:p w:rsidR="00AA4487" w:rsidRDefault="00AA4487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AA4487" w:rsidRPr="00991E70" w:rsidRDefault="00AA4487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991E70">
        <w:rPr>
          <w:rFonts w:ascii="Times New Roman" w:hAnsi="Times New Roman"/>
          <w:b/>
          <w:i/>
          <w:sz w:val="28"/>
          <w:szCs w:val="28"/>
          <w:lang w:eastAsia="ru-RU"/>
        </w:rPr>
        <w:t>Требования к результатам освоения содержания дисциплины</w:t>
      </w:r>
      <w:bookmarkEnd w:id="2"/>
    </w:p>
    <w:p w:rsidR="00AA4487" w:rsidRDefault="00AA4487" w:rsidP="001E39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ОК – 6 - </w:t>
      </w:r>
      <w:r w:rsidRPr="001E3945">
        <w:rPr>
          <w:rFonts w:ascii="Times New Roman" w:hAnsi="Times New Roman"/>
          <w:sz w:val="28"/>
          <w:szCs w:val="28"/>
          <w:lang w:eastAsia="ru-RU"/>
        </w:rPr>
        <w:t>способностью использовать основы правовых знаний в различных сферах деятельности</w:t>
      </w:r>
    </w:p>
    <w:p w:rsidR="00AA4487" w:rsidRPr="001E3945" w:rsidRDefault="00AA4487" w:rsidP="001E39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2607">
        <w:rPr>
          <w:rFonts w:ascii="Times New Roman" w:hAnsi="Times New Roman"/>
          <w:sz w:val="28"/>
          <w:szCs w:val="28"/>
          <w:lang w:eastAsia="ru-RU"/>
        </w:rPr>
        <w:t>ОПК-2</w:t>
      </w:r>
      <w:r>
        <w:rPr>
          <w:rFonts w:ascii="Times New Roman" w:hAnsi="Times New Roman"/>
          <w:sz w:val="28"/>
          <w:szCs w:val="28"/>
          <w:lang w:eastAsia="ru-RU"/>
        </w:rPr>
        <w:t xml:space="preserve"> -</w:t>
      </w:r>
      <w:r w:rsidRPr="001E3945">
        <w:rPr>
          <w:rFonts w:ascii="Times New Roman" w:hAnsi="Times New Roman"/>
          <w:sz w:val="28"/>
          <w:szCs w:val="28"/>
          <w:lang w:eastAsia="ru-RU"/>
        </w:rPr>
        <w:t xml:space="preserve"> способностью осуществлять сбор, анализ и обработку данных, необходимых для решения профессиональных задач</w:t>
      </w:r>
    </w:p>
    <w:p w:rsidR="00AA4487" w:rsidRPr="00991E70" w:rsidRDefault="00AA4487" w:rsidP="00991E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>ОПК-3</w:t>
      </w:r>
      <w:r>
        <w:rPr>
          <w:rFonts w:ascii="Times New Roman" w:hAnsi="Times New Roman"/>
          <w:sz w:val="28"/>
          <w:szCs w:val="28"/>
          <w:lang w:eastAsia="ru-RU"/>
        </w:rPr>
        <w:t xml:space="preserve"> -</w:t>
      </w:r>
      <w:r w:rsidRPr="00991E70">
        <w:rPr>
          <w:rFonts w:ascii="Times New Roman" w:hAnsi="Times New Roman"/>
          <w:sz w:val="28"/>
          <w:szCs w:val="28"/>
          <w:lang w:eastAsia="ru-RU"/>
        </w:rPr>
        <w:t xml:space="preserve"> способностью выбрать инструментальные средства для обработки экономических данных в соответствии с поставленной задачей, проанализировать результаты расчетов и обосновать полученные выводы</w:t>
      </w:r>
    </w:p>
    <w:p w:rsidR="00AA4487" w:rsidRDefault="00AA4487" w:rsidP="004446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lastRenderedPageBreak/>
        <w:t>ПК-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991E70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Pr="001E3945">
        <w:rPr>
          <w:rFonts w:ascii="Times New Roman" w:hAnsi="Times New Roman"/>
          <w:sz w:val="28"/>
          <w:szCs w:val="28"/>
          <w:lang w:eastAsia="ru-RU"/>
        </w:rPr>
        <w:t>способностью собрать и проанализировать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</w:t>
      </w:r>
    </w:p>
    <w:p w:rsidR="00AA4487" w:rsidRPr="00736990" w:rsidRDefault="00AA4487" w:rsidP="004446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ПК – 2 - </w:t>
      </w:r>
      <w:r w:rsidRPr="00736990">
        <w:rPr>
          <w:rFonts w:ascii="Times New Roman" w:hAnsi="Times New Roman"/>
          <w:sz w:val="28"/>
          <w:szCs w:val="28"/>
          <w:lang w:eastAsia="ru-RU"/>
        </w:rPr>
        <w:t>способностью 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организации стандартами</w:t>
      </w:r>
    </w:p>
    <w:p w:rsidR="00AA4487" w:rsidRPr="00736990" w:rsidRDefault="00AA4487" w:rsidP="004446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>ПК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91E70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 xml:space="preserve"> 3-  </w:t>
      </w:r>
      <w:r w:rsidRPr="00736990">
        <w:rPr>
          <w:rFonts w:ascii="Times New Roman" w:hAnsi="Times New Roman"/>
          <w:sz w:val="28"/>
          <w:szCs w:val="28"/>
          <w:lang w:eastAsia="ru-RU"/>
        </w:rPr>
        <w:t>способностью 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организации стандартами</w:t>
      </w:r>
    </w:p>
    <w:p w:rsidR="00AA4487" w:rsidRPr="00736990" w:rsidRDefault="00AA4487" w:rsidP="008B385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ПК -11 - </w:t>
      </w:r>
      <w:r w:rsidRPr="00736990">
        <w:rPr>
          <w:rFonts w:ascii="Times New Roman" w:hAnsi="Times New Roman"/>
          <w:sz w:val="28"/>
          <w:szCs w:val="28"/>
          <w:lang w:eastAsia="ru-RU"/>
        </w:rPr>
        <w:t>способностью критически оценить предлагаемые варианты управленческих решений и разработать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 последствий</w:t>
      </w:r>
    </w:p>
    <w:p w:rsidR="00AA4487" w:rsidRPr="001E3945" w:rsidRDefault="00AA4487" w:rsidP="008B385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A4487" w:rsidRDefault="00AA4487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991E70">
        <w:rPr>
          <w:rFonts w:ascii="Times New Roman" w:hAnsi="Times New Roman"/>
          <w:b/>
          <w:i/>
          <w:sz w:val="28"/>
          <w:szCs w:val="28"/>
          <w:lang w:eastAsia="ru-RU"/>
        </w:rPr>
        <w:t>Содержание дисциплины.</w:t>
      </w:r>
    </w:p>
    <w:p w:rsidR="00AA4487" w:rsidRPr="006A73EF" w:rsidRDefault="00AA4487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A73EF">
        <w:rPr>
          <w:rFonts w:ascii="Times New Roman" w:hAnsi="Times New Roman"/>
          <w:sz w:val="28"/>
          <w:szCs w:val="28"/>
          <w:lang w:eastAsia="ru-RU"/>
        </w:rPr>
        <w:t>Раздел</w:t>
      </w:r>
      <w:r>
        <w:rPr>
          <w:rFonts w:ascii="Times New Roman" w:hAnsi="Times New Roman"/>
          <w:sz w:val="28"/>
          <w:szCs w:val="28"/>
          <w:lang w:eastAsia="ru-RU"/>
        </w:rPr>
        <w:t xml:space="preserve"> 1. </w:t>
      </w:r>
      <w:r w:rsidRPr="00751AD4">
        <w:rPr>
          <w:rFonts w:ascii="Times New Roman" w:hAnsi="Times New Roman"/>
          <w:sz w:val="28"/>
          <w:szCs w:val="28"/>
          <w:lang w:eastAsia="ru-RU"/>
        </w:rPr>
        <w:t>Предмет, метод, цели и задачи инвестиционной оценки и управления стоимостью бизнеса</w:t>
      </w:r>
    </w:p>
    <w:p w:rsidR="00AA4487" w:rsidRPr="006A73EF" w:rsidRDefault="00AA4487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A73EF">
        <w:rPr>
          <w:rFonts w:ascii="Times New Roman" w:hAnsi="Times New Roman"/>
          <w:sz w:val="28"/>
          <w:szCs w:val="28"/>
          <w:lang w:eastAsia="ru-RU"/>
        </w:rPr>
        <w:t xml:space="preserve">Тема 1. </w:t>
      </w:r>
      <w:r w:rsidRPr="00751AD4">
        <w:rPr>
          <w:rFonts w:ascii="Times New Roman" w:hAnsi="Times New Roman"/>
          <w:sz w:val="28"/>
          <w:szCs w:val="28"/>
          <w:lang w:eastAsia="ru-RU"/>
        </w:rPr>
        <w:t>Понятие и основные цели инвестиционной оценки и управления стоимостью бизнеса</w:t>
      </w:r>
    </w:p>
    <w:p w:rsidR="00AA4487" w:rsidRPr="00751AD4" w:rsidRDefault="00AA4487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A73EF">
        <w:rPr>
          <w:rFonts w:ascii="Times New Roman" w:hAnsi="Times New Roman"/>
          <w:sz w:val="28"/>
          <w:szCs w:val="28"/>
          <w:lang w:eastAsia="ru-RU"/>
        </w:rPr>
        <w:t xml:space="preserve">Тема  2. </w:t>
      </w:r>
      <w:r w:rsidRPr="00751AD4">
        <w:rPr>
          <w:rFonts w:ascii="Times New Roman" w:hAnsi="Times New Roman"/>
          <w:sz w:val="28"/>
          <w:szCs w:val="28"/>
          <w:lang w:eastAsia="ru-RU"/>
        </w:rPr>
        <w:t>Основные принципы управления стоимостью бизнеса  и его оценки</w:t>
      </w:r>
    </w:p>
    <w:p w:rsidR="00AA4487" w:rsidRPr="006A73EF" w:rsidRDefault="00AA4487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A73EF">
        <w:rPr>
          <w:rFonts w:ascii="Times New Roman" w:hAnsi="Times New Roman"/>
          <w:sz w:val="28"/>
          <w:szCs w:val="28"/>
          <w:lang w:eastAsia="ru-RU"/>
        </w:rPr>
        <w:t>Тема 3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751AD4">
        <w:rPr>
          <w:rFonts w:ascii="Times New Roman" w:hAnsi="Times New Roman"/>
          <w:sz w:val="28"/>
          <w:szCs w:val="28"/>
          <w:lang w:eastAsia="ru-RU"/>
        </w:rPr>
        <w:t>Основные этапы процедуры оценки бизнеса</w:t>
      </w:r>
    </w:p>
    <w:p w:rsidR="00AA4487" w:rsidRPr="00751AD4" w:rsidRDefault="00AA4487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751AD4">
        <w:rPr>
          <w:rFonts w:ascii="Times New Roman" w:hAnsi="Times New Roman"/>
          <w:sz w:val="28"/>
          <w:szCs w:val="28"/>
          <w:lang w:eastAsia="ru-RU"/>
        </w:rPr>
        <w:t>Раздел 2. Правовое регулирование деятельности по оценке бизнеса</w:t>
      </w:r>
    </w:p>
    <w:p w:rsidR="00AA4487" w:rsidRPr="006A73EF" w:rsidRDefault="00AA4487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A73EF">
        <w:rPr>
          <w:rFonts w:ascii="Times New Roman" w:hAnsi="Times New Roman"/>
          <w:sz w:val="28"/>
          <w:szCs w:val="28"/>
          <w:lang w:eastAsia="ru-RU"/>
        </w:rPr>
        <w:t xml:space="preserve">Тема  4. </w:t>
      </w:r>
      <w:r w:rsidRPr="00751AD4">
        <w:rPr>
          <w:rFonts w:ascii="Times New Roman" w:hAnsi="Times New Roman"/>
          <w:sz w:val="28"/>
          <w:szCs w:val="28"/>
          <w:lang w:eastAsia="ru-RU"/>
        </w:rPr>
        <w:t>Организация и стандарты оценочной деятельности в России</w:t>
      </w:r>
    </w:p>
    <w:p w:rsidR="00AA4487" w:rsidRPr="00751AD4" w:rsidRDefault="00AA4487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A73EF">
        <w:rPr>
          <w:rFonts w:ascii="Times New Roman" w:hAnsi="Times New Roman"/>
          <w:sz w:val="28"/>
          <w:szCs w:val="28"/>
          <w:lang w:eastAsia="ru-RU"/>
        </w:rPr>
        <w:t xml:space="preserve">Тема  5. </w:t>
      </w:r>
      <w:r w:rsidRPr="00751AD4">
        <w:rPr>
          <w:rFonts w:ascii="Times New Roman" w:hAnsi="Times New Roman"/>
          <w:sz w:val="28"/>
          <w:szCs w:val="28"/>
          <w:lang w:eastAsia="ru-RU"/>
        </w:rPr>
        <w:t>Международные стандарты оценки</w:t>
      </w:r>
    </w:p>
    <w:p w:rsidR="00AA4487" w:rsidRPr="00751AD4" w:rsidRDefault="00AA4487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751AD4">
        <w:rPr>
          <w:rFonts w:ascii="Times New Roman" w:hAnsi="Times New Roman"/>
          <w:sz w:val="28"/>
          <w:szCs w:val="28"/>
          <w:lang w:eastAsia="ru-RU"/>
        </w:rPr>
        <w:t>Раздел 3. Методические приемы оценки стоимости предприятия (бизнеса). Учет фактора времени при инвестиционной оценке стоимости предприятия</w:t>
      </w:r>
    </w:p>
    <w:p w:rsidR="00AA4487" w:rsidRDefault="00AA4487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A73EF">
        <w:rPr>
          <w:rFonts w:ascii="Times New Roman" w:hAnsi="Times New Roman"/>
          <w:sz w:val="28"/>
          <w:szCs w:val="28"/>
          <w:lang w:eastAsia="ru-RU"/>
        </w:rPr>
        <w:t xml:space="preserve">Тема  6. </w:t>
      </w:r>
      <w:r w:rsidRPr="00751AD4">
        <w:rPr>
          <w:rFonts w:ascii="Times New Roman" w:hAnsi="Times New Roman"/>
          <w:sz w:val="28"/>
          <w:szCs w:val="28"/>
          <w:lang w:eastAsia="ru-RU"/>
        </w:rPr>
        <w:t>Понятие денежного потока</w:t>
      </w:r>
      <w:r w:rsidRPr="006A73E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A4487" w:rsidRDefault="00AA4487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A73EF">
        <w:rPr>
          <w:rFonts w:ascii="Times New Roman" w:hAnsi="Times New Roman"/>
          <w:sz w:val="28"/>
          <w:szCs w:val="28"/>
          <w:lang w:eastAsia="ru-RU"/>
        </w:rPr>
        <w:t xml:space="preserve">Тема  7. </w:t>
      </w:r>
      <w:r w:rsidRPr="00751AD4">
        <w:rPr>
          <w:rFonts w:ascii="Times New Roman" w:hAnsi="Times New Roman"/>
          <w:sz w:val="28"/>
          <w:szCs w:val="28"/>
          <w:lang w:eastAsia="ru-RU"/>
        </w:rPr>
        <w:t>Учет фактора времени при оценке денежных потоков</w:t>
      </w:r>
    </w:p>
    <w:p w:rsidR="00AA4487" w:rsidRPr="006A73EF" w:rsidRDefault="00AA4487" w:rsidP="00751AD4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751AD4">
        <w:rPr>
          <w:rFonts w:ascii="Times New Roman" w:hAnsi="Times New Roman"/>
          <w:sz w:val="28"/>
          <w:szCs w:val="28"/>
          <w:lang w:eastAsia="ru-RU"/>
        </w:rPr>
        <w:t>Раздел 4. Подготовка информации для проведения работ по оценке стоимости бизнеса</w:t>
      </w:r>
    </w:p>
    <w:p w:rsidR="00AA4487" w:rsidRDefault="00AA4487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751AD4">
        <w:rPr>
          <w:rFonts w:ascii="Times New Roman" w:hAnsi="Times New Roman"/>
          <w:sz w:val="28"/>
          <w:szCs w:val="28"/>
          <w:lang w:eastAsia="ru-RU"/>
        </w:rPr>
        <w:t>Раздел 5. Доходный подход в теории управления стоимостью бизнеса и его оценки. Метод дисконтированных денежных потоков</w:t>
      </w:r>
      <w:r w:rsidRPr="006A73E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A4487" w:rsidRPr="00751AD4" w:rsidRDefault="00AA4487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751AD4">
        <w:rPr>
          <w:rFonts w:ascii="Times New Roman" w:hAnsi="Times New Roman"/>
          <w:sz w:val="28"/>
          <w:szCs w:val="28"/>
          <w:lang w:eastAsia="ru-RU"/>
        </w:rPr>
        <w:t xml:space="preserve">Раздел 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751AD4">
        <w:rPr>
          <w:rFonts w:ascii="Times New Roman" w:hAnsi="Times New Roman"/>
          <w:sz w:val="28"/>
          <w:szCs w:val="28"/>
          <w:lang w:eastAsia="ru-RU"/>
        </w:rPr>
        <w:t>. Сравнительный подход к оценке стоимости бизнеса</w:t>
      </w:r>
    </w:p>
    <w:p w:rsidR="00AA4487" w:rsidRDefault="00AA4487" w:rsidP="00C10ABB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751AD4">
        <w:rPr>
          <w:rFonts w:ascii="Times New Roman" w:hAnsi="Times New Roman"/>
          <w:sz w:val="28"/>
          <w:szCs w:val="28"/>
          <w:lang w:eastAsia="ru-RU"/>
        </w:rPr>
        <w:t xml:space="preserve">Раздел 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751AD4">
        <w:rPr>
          <w:rFonts w:ascii="Times New Roman" w:hAnsi="Times New Roman"/>
          <w:sz w:val="28"/>
          <w:szCs w:val="28"/>
          <w:lang w:eastAsia="ru-RU"/>
        </w:rPr>
        <w:t>. Практические вопросы управления стоимостью капитала и стоимостью бизнеса</w:t>
      </w:r>
    </w:p>
    <w:p w:rsidR="00AA4487" w:rsidRPr="00397CF1" w:rsidRDefault="00AA4487" w:rsidP="00CF7F9B">
      <w:pPr>
        <w:spacing w:after="0" w:line="240" w:lineRule="auto"/>
        <w:ind w:left="360" w:firstLine="547"/>
        <w:jc w:val="both"/>
        <w:rPr>
          <w:rFonts w:ascii="Times New Roman" w:hAnsi="Times New Roman"/>
          <w:sz w:val="28"/>
          <w:szCs w:val="28"/>
        </w:rPr>
      </w:pPr>
      <w:r w:rsidRPr="00397CF1">
        <w:rPr>
          <w:rFonts w:ascii="Times New Roman" w:hAnsi="Times New Roman"/>
          <w:sz w:val="28"/>
          <w:szCs w:val="28"/>
        </w:rPr>
        <w:t>Объем дисциплины «</w:t>
      </w:r>
      <w:r w:rsidRPr="00D61FB9">
        <w:rPr>
          <w:rFonts w:ascii="Times New Roman" w:hAnsi="Times New Roman"/>
          <w:sz w:val="28"/>
          <w:szCs w:val="28"/>
          <w:lang w:eastAsia="ru-RU"/>
        </w:rPr>
        <w:t>Инвестиционная оценка и управление стоимостью бизнеса</w:t>
      </w:r>
      <w:r w:rsidRPr="00397CF1">
        <w:rPr>
          <w:rFonts w:ascii="Times New Roman" w:hAnsi="Times New Roman"/>
          <w:sz w:val="28"/>
          <w:szCs w:val="28"/>
        </w:rPr>
        <w:t xml:space="preserve">»- </w:t>
      </w:r>
      <w:r>
        <w:rPr>
          <w:rFonts w:ascii="Times New Roman" w:hAnsi="Times New Roman"/>
          <w:sz w:val="28"/>
          <w:szCs w:val="28"/>
        </w:rPr>
        <w:t xml:space="preserve">216 </w:t>
      </w:r>
      <w:r w:rsidRPr="00397CF1">
        <w:rPr>
          <w:rFonts w:ascii="Times New Roman" w:hAnsi="Times New Roman"/>
          <w:sz w:val="28"/>
          <w:szCs w:val="28"/>
        </w:rPr>
        <w:t>час</w:t>
      </w:r>
      <w:r>
        <w:rPr>
          <w:rFonts w:ascii="Times New Roman" w:hAnsi="Times New Roman"/>
          <w:sz w:val="28"/>
          <w:szCs w:val="28"/>
        </w:rPr>
        <w:t>ов</w:t>
      </w:r>
      <w:r w:rsidRPr="00397CF1">
        <w:rPr>
          <w:rFonts w:ascii="Times New Roman" w:hAnsi="Times New Roman"/>
          <w:sz w:val="28"/>
          <w:szCs w:val="28"/>
        </w:rPr>
        <w:t xml:space="preserve">, в том числе </w:t>
      </w:r>
      <w:r>
        <w:rPr>
          <w:rFonts w:ascii="Times New Roman" w:hAnsi="Times New Roman"/>
          <w:sz w:val="28"/>
          <w:szCs w:val="28"/>
        </w:rPr>
        <w:t xml:space="preserve">70 </w:t>
      </w:r>
      <w:r w:rsidRPr="00397CF1">
        <w:rPr>
          <w:rFonts w:ascii="Times New Roman" w:hAnsi="Times New Roman"/>
          <w:sz w:val="28"/>
          <w:szCs w:val="28"/>
        </w:rPr>
        <w:t xml:space="preserve">часов </w:t>
      </w:r>
      <w:r>
        <w:rPr>
          <w:rFonts w:ascii="Times New Roman" w:hAnsi="Times New Roman"/>
          <w:sz w:val="28"/>
          <w:szCs w:val="28"/>
        </w:rPr>
        <w:t>аудиторных.</w:t>
      </w:r>
    </w:p>
    <w:p w:rsidR="00AA4487" w:rsidRPr="00397CF1" w:rsidRDefault="00AA4487" w:rsidP="00CF7F9B">
      <w:pPr>
        <w:spacing w:after="0" w:line="240" w:lineRule="auto"/>
        <w:ind w:left="360" w:firstLine="547"/>
        <w:jc w:val="both"/>
        <w:rPr>
          <w:rFonts w:ascii="Times New Roman" w:hAnsi="Times New Roman"/>
          <w:sz w:val="28"/>
          <w:szCs w:val="28"/>
        </w:rPr>
      </w:pPr>
      <w:r w:rsidRPr="00397CF1">
        <w:rPr>
          <w:rFonts w:ascii="Times New Roman" w:hAnsi="Times New Roman"/>
          <w:sz w:val="28"/>
          <w:szCs w:val="28"/>
        </w:rPr>
        <w:t xml:space="preserve">Семестр </w:t>
      </w:r>
      <w:r>
        <w:rPr>
          <w:rFonts w:ascii="Times New Roman" w:hAnsi="Times New Roman"/>
          <w:sz w:val="28"/>
          <w:szCs w:val="28"/>
        </w:rPr>
        <w:t>седьмой.</w:t>
      </w:r>
    </w:p>
    <w:p w:rsidR="00AA4487" w:rsidRPr="00397CF1" w:rsidRDefault="00AA4487" w:rsidP="00CF7F9B">
      <w:pPr>
        <w:spacing w:after="0" w:line="240" w:lineRule="auto"/>
        <w:ind w:firstLine="850"/>
        <w:contextualSpacing/>
        <w:jc w:val="both"/>
        <w:rPr>
          <w:rFonts w:ascii="Times New Roman" w:hAnsi="Times New Roman"/>
          <w:sz w:val="28"/>
          <w:szCs w:val="28"/>
        </w:rPr>
      </w:pPr>
      <w:r w:rsidRPr="00397CF1">
        <w:rPr>
          <w:rFonts w:ascii="Times New Roman" w:hAnsi="Times New Roman"/>
          <w:sz w:val="28"/>
          <w:szCs w:val="28"/>
        </w:rPr>
        <w:t>Форма промежуточного контроля</w:t>
      </w:r>
      <w:r>
        <w:rPr>
          <w:rFonts w:ascii="Times New Roman" w:hAnsi="Times New Roman"/>
          <w:sz w:val="28"/>
          <w:szCs w:val="28"/>
        </w:rPr>
        <w:t xml:space="preserve"> – зачет с оценкой.</w:t>
      </w:r>
    </w:p>
    <w:p w:rsidR="00AA4487" w:rsidRDefault="00AA4487" w:rsidP="00CF7F9B">
      <w:pPr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8"/>
          <w:lang w:eastAsia="ru-RU"/>
        </w:rPr>
      </w:pPr>
    </w:p>
    <w:p w:rsidR="00AA4487" w:rsidRPr="00C10ABB" w:rsidRDefault="00AA4487" w:rsidP="00C10ABB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C10ABB">
        <w:rPr>
          <w:rFonts w:ascii="Times New Roman" w:hAnsi="Times New Roman"/>
          <w:sz w:val="28"/>
          <w:szCs w:val="28"/>
          <w:lang w:eastAsia="ru-RU"/>
        </w:rPr>
        <w:t>Разработчик</w:t>
      </w:r>
      <w:r w:rsidR="00C10ABB">
        <w:rPr>
          <w:rFonts w:ascii="Times New Roman" w:hAnsi="Times New Roman"/>
          <w:sz w:val="28"/>
          <w:szCs w:val="28"/>
          <w:lang w:eastAsia="ru-RU"/>
        </w:rPr>
        <w:t xml:space="preserve"> ст. преподаватель кафедры экономического анализа и статистики </w:t>
      </w:r>
      <w:r w:rsidRPr="00C10ABB">
        <w:rPr>
          <w:rFonts w:ascii="Times New Roman" w:hAnsi="Times New Roman"/>
          <w:sz w:val="28"/>
          <w:szCs w:val="28"/>
          <w:lang w:eastAsia="ru-RU"/>
        </w:rPr>
        <w:t>Тихонова И.Ю.</w:t>
      </w:r>
    </w:p>
    <w:sectPr w:rsidR="00AA4487" w:rsidRPr="00C10ABB" w:rsidSect="007A3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46C1E"/>
    <w:multiLevelType w:val="multilevel"/>
    <w:tmpl w:val="4E186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1">
    <w:nsid w:val="271172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3D60512E"/>
    <w:multiLevelType w:val="hybridMultilevel"/>
    <w:tmpl w:val="4A003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A73985"/>
    <w:multiLevelType w:val="hybridMultilevel"/>
    <w:tmpl w:val="AE1CE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9D7F77"/>
    <w:multiLevelType w:val="hybridMultilevel"/>
    <w:tmpl w:val="B6963D7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075442B"/>
    <w:multiLevelType w:val="hybridMultilevel"/>
    <w:tmpl w:val="C5AE27F4"/>
    <w:lvl w:ilvl="0" w:tplc="FB160824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7E8B61DF"/>
    <w:multiLevelType w:val="hybridMultilevel"/>
    <w:tmpl w:val="D236FA1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7F9B"/>
    <w:rsid w:val="000A52B3"/>
    <w:rsid w:val="000C51BF"/>
    <w:rsid w:val="001225FB"/>
    <w:rsid w:val="00135007"/>
    <w:rsid w:val="00137CB2"/>
    <w:rsid w:val="00186FE4"/>
    <w:rsid w:val="0019211E"/>
    <w:rsid w:val="001D769D"/>
    <w:rsid w:val="001E3945"/>
    <w:rsid w:val="00274A04"/>
    <w:rsid w:val="003274A7"/>
    <w:rsid w:val="00396178"/>
    <w:rsid w:val="00397CF1"/>
    <w:rsid w:val="003B0522"/>
    <w:rsid w:val="00440DB6"/>
    <w:rsid w:val="00444698"/>
    <w:rsid w:val="004B3AA2"/>
    <w:rsid w:val="004D5C39"/>
    <w:rsid w:val="005E7E1F"/>
    <w:rsid w:val="005F78F2"/>
    <w:rsid w:val="0060135A"/>
    <w:rsid w:val="00606D54"/>
    <w:rsid w:val="0064643C"/>
    <w:rsid w:val="006A73EF"/>
    <w:rsid w:val="006B4F6D"/>
    <w:rsid w:val="00736990"/>
    <w:rsid w:val="00751AD4"/>
    <w:rsid w:val="007746FD"/>
    <w:rsid w:val="007A30AF"/>
    <w:rsid w:val="00806569"/>
    <w:rsid w:val="008277F1"/>
    <w:rsid w:val="00886E23"/>
    <w:rsid w:val="008B385E"/>
    <w:rsid w:val="008C3E2E"/>
    <w:rsid w:val="00917972"/>
    <w:rsid w:val="009736F0"/>
    <w:rsid w:val="00974CDF"/>
    <w:rsid w:val="00991E70"/>
    <w:rsid w:val="009C3308"/>
    <w:rsid w:val="00AA4487"/>
    <w:rsid w:val="00AF7626"/>
    <w:rsid w:val="00B03D7F"/>
    <w:rsid w:val="00B063AE"/>
    <w:rsid w:val="00B710AA"/>
    <w:rsid w:val="00BB0633"/>
    <w:rsid w:val="00BC6B7D"/>
    <w:rsid w:val="00BD2607"/>
    <w:rsid w:val="00C10ABB"/>
    <w:rsid w:val="00CE32E3"/>
    <w:rsid w:val="00CF7F9B"/>
    <w:rsid w:val="00D23DA8"/>
    <w:rsid w:val="00D61FB9"/>
    <w:rsid w:val="00DA69D0"/>
    <w:rsid w:val="00E25BC6"/>
    <w:rsid w:val="00EC1AF3"/>
    <w:rsid w:val="00F40514"/>
    <w:rsid w:val="00F62D93"/>
    <w:rsid w:val="00F7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9B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F62D93"/>
    <w:pPr>
      <w:keepNext/>
      <w:spacing w:before="120" w:after="120" w:line="240" w:lineRule="auto"/>
      <w:outlineLvl w:val="1"/>
    </w:pPr>
    <w:rPr>
      <w:rFonts w:ascii="Cambria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F62D93"/>
    <w:rPr>
      <w:rFonts w:ascii="Cambria" w:hAnsi="Cambria" w:cs="Times New Roman"/>
      <w:b/>
      <w:bCs/>
      <w:i/>
      <w:iCs/>
      <w:sz w:val="28"/>
      <w:szCs w:val="28"/>
      <w:lang w:val="ru-RU" w:eastAsia="ru-RU" w:bidi="ar-SA"/>
    </w:rPr>
  </w:style>
  <w:style w:type="paragraph" w:styleId="21">
    <w:name w:val="Body Text 2"/>
    <w:basedOn w:val="a"/>
    <w:link w:val="22"/>
    <w:uiPriority w:val="99"/>
    <w:rsid w:val="00F62D93"/>
    <w:pPr>
      <w:spacing w:after="0" w:line="240" w:lineRule="auto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F62D93"/>
    <w:rPr>
      <w:rFonts w:cs="Times New Roman"/>
      <w:lang w:val="ru-RU" w:eastAsia="ru-RU" w:bidi="ar-SA"/>
    </w:rPr>
  </w:style>
  <w:style w:type="paragraph" w:customStyle="1" w:styleId="Default">
    <w:name w:val="Default"/>
    <w:uiPriority w:val="99"/>
    <w:rsid w:val="00F62D9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Body Text"/>
    <w:basedOn w:val="a"/>
    <w:link w:val="a4"/>
    <w:uiPriority w:val="99"/>
    <w:rsid w:val="00991E70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locked/>
    <w:rsid w:val="003274A7"/>
    <w:rPr>
      <w:rFonts w:cs="Times New Roman"/>
      <w:lang w:eastAsia="en-US"/>
    </w:rPr>
  </w:style>
  <w:style w:type="paragraph" w:styleId="a5">
    <w:name w:val="Body Text Indent"/>
    <w:basedOn w:val="a"/>
    <w:link w:val="a6"/>
    <w:uiPriority w:val="99"/>
    <w:rsid w:val="00991E70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semiHidden/>
    <w:locked/>
    <w:rsid w:val="003274A7"/>
    <w:rPr>
      <w:rFonts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644</Words>
  <Characters>3674</Characters>
  <Application>Microsoft Office Word</Application>
  <DocSecurity>0</DocSecurity>
  <Lines>30</Lines>
  <Paragraphs>8</Paragraphs>
  <ScaleCrop>false</ScaleCrop>
  <Company/>
  <LinksUpToDate>false</LinksUpToDate>
  <CharactersWithSpaces>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 рабочей программы дисциплины </dc:title>
  <dc:subject/>
  <dc:creator>Тамара</dc:creator>
  <cp:keywords/>
  <dc:description/>
  <cp:lastModifiedBy>КафедраЭконом</cp:lastModifiedBy>
  <cp:revision>11</cp:revision>
  <dcterms:created xsi:type="dcterms:W3CDTF">2016-10-08T15:56:00Z</dcterms:created>
  <dcterms:modified xsi:type="dcterms:W3CDTF">2016-10-20T09:31:00Z</dcterms:modified>
</cp:coreProperties>
</file>