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E22" w:rsidRDefault="00930E22" w:rsidP="00930E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Аннотация  рабочей программы дисциплины </w:t>
      </w:r>
    </w:p>
    <w:p w:rsidR="00930E22" w:rsidRDefault="00930E22" w:rsidP="00930E2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«</w:t>
      </w:r>
      <w:r w:rsidR="009C5FD4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Управление ресурсами и затратами организации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»</w:t>
      </w:r>
    </w:p>
    <w:p w:rsidR="00930E22" w:rsidRDefault="00930E22" w:rsidP="00930E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Направление подготовки</w:t>
      </w:r>
    </w:p>
    <w:p w:rsidR="00930E22" w:rsidRDefault="00930E22" w:rsidP="00930E2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38.04.01  «Экономика» </w:t>
      </w:r>
    </w:p>
    <w:p w:rsidR="00930E22" w:rsidRDefault="00930E22" w:rsidP="00930E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Магистерская программа: «Экономика коммерческих организаций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930E22" w:rsidRDefault="00930E22" w:rsidP="00930E2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учебной дисциплины соответствует требованиям ФГОС 3+ по направлению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38.04.01  «Экономика»</w:t>
      </w:r>
    </w:p>
    <w:p w:rsidR="00445120" w:rsidRPr="00445120" w:rsidRDefault="00445120" w:rsidP="00445120">
      <w:pPr>
        <w:spacing w:before="120" w:after="1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bookmarkStart w:id="0" w:name="_Toc43727970"/>
      <w:bookmarkStart w:id="1" w:name="_Toc431159148"/>
      <w:bookmarkStart w:id="2" w:name="_Toc430592459"/>
      <w:r w:rsidRPr="004451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Дисциплина «Управление ресурсами и затратами организации» относится к вариативной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Pr="004451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части учебного плана, является дисциплиной по выбору.</w:t>
      </w:r>
    </w:p>
    <w:p w:rsidR="00445120" w:rsidRPr="00445120" w:rsidRDefault="00445120" w:rsidP="00445120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</w:pPr>
      <w:r w:rsidRPr="00445120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  <w:t xml:space="preserve">Цель </w:t>
      </w:r>
      <w:bookmarkEnd w:id="0"/>
      <w:r w:rsidRPr="00445120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  <w:t>дисциплины</w:t>
      </w:r>
      <w:bookmarkEnd w:id="1"/>
    </w:p>
    <w:p w:rsidR="00445120" w:rsidRPr="00445120" w:rsidRDefault="00445120" w:rsidP="004451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4451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Целью учебной дисциплины «Управление ресурсами и затратами организации» является: выявление особенностей затрат предприятия как объекта управления, обосновании принципов и механизмов его реализации с учетом отечественного и зарубежного опыта. </w:t>
      </w:r>
    </w:p>
    <w:p w:rsidR="00445120" w:rsidRPr="00445120" w:rsidRDefault="00445120" w:rsidP="004451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44512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Задачами дисциплины являются:</w:t>
      </w:r>
    </w:p>
    <w:p w:rsidR="00445120" w:rsidRPr="00445120" w:rsidRDefault="00445120" w:rsidP="004451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4451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изучение сущности и содержания ресурсов и затрат организации;</w:t>
      </w:r>
    </w:p>
    <w:p w:rsidR="00445120" w:rsidRPr="00445120" w:rsidRDefault="00445120" w:rsidP="004451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4451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рассмотрение структуры издержек коммерческого предприятия; </w:t>
      </w:r>
    </w:p>
    <w:p w:rsidR="00445120" w:rsidRPr="00445120" w:rsidRDefault="00445120" w:rsidP="004451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4451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исследование путей снижения издержек производства и реализации продукции, работ, услуг; </w:t>
      </w:r>
    </w:p>
    <w:p w:rsidR="00445120" w:rsidRPr="00445120" w:rsidRDefault="00445120" w:rsidP="004451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4451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выявление особенностей управления ресурсами и затратами организации.</w:t>
      </w:r>
    </w:p>
    <w:p w:rsidR="00930E22" w:rsidRDefault="00930E22" w:rsidP="005F6FA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5F6FA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Требования к результатам освоения содержания дисциплины</w:t>
      </w:r>
      <w:bookmarkEnd w:id="2"/>
    </w:p>
    <w:p w:rsidR="005F6FA8" w:rsidRDefault="005F6FA8" w:rsidP="005F6FA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5F6FA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ОК-1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способность</w:t>
      </w:r>
      <w:r w:rsidRPr="005F6FA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к абстрактному мышлению, анализу, синтезу</w:t>
      </w:r>
      <w:r w:rsidR="004451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;</w:t>
      </w:r>
    </w:p>
    <w:p w:rsidR="005F6FA8" w:rsidRDefault="005F6FA8" w:rsidP="005F6FA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5F6FA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ОПК-3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-</w:t>
      </w:r>
      <w:r w:rsidRPr="005F6FA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способность</w:t>
      </w:r>
      <w:r w:rsidRPr="005F6FA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принимать организационно-управленческие решения</w:t>
      </w:r>
      <w:r w:rsidR="004451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;</w:t>
      </w:r>
    </w:p>
    <w:p w:rsidR="005F6FA8" w:rsidRDefault="005F6FA8" w:rsidP="005F6FA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5F6FA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ПК-9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- </w:t>
      </w:r>
      <w:r w:rsidRPr="005F6FA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способность анализировать и использовать различные источники информации для проведения экономических расчетов</w:t>
      </w:r>
      <w:r w:rsidR="004451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;</w:t>
      </w:r>
    </w:p>
    <w:p w:rsidR="005F6FA8" w:rsidRDefault="005F6FA8" w:rsidP="005F6FA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ПК-10 -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способность</w:t>
      </w:r>
      <w:r w:rsidRPr="005F6FA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составлять прогноз основных социально-экономических показателей деятельности предприятия, отрасли, региона и экономики в целом</w:t>
      </w:r>
      <w:r w:rsidR="004451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;</w:t>
      </w:r>
    </w:p>
    <w:p w:rsidR="005F6FA8" w:rsidRPr="005F6FA8" w:rsidRDefault="005F6FA8" w:rsidP="005F6FA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ПК-12 -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способность</w:t>
      </w:r>
      <w:r w:rsidRPr="005F6FA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разрабатывать варианты управленческих решений и обосновывать их выбор на основе критериев социально-экономической</w:t>
      </w:r>
      <w:r w:rsidR="004451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930E22" w:rsidRDefault="00930E22" w:rsidP="00930E2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5F6FA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Содержание дисциплины.</w:t>
      </w:r>
    </w:p>
    <w:p w:rsidR="005F6FA8" w:rsidRDefault="005F6FA8" w:rsidP="005F6FA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5F6FA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Тема 1.  </w:t>
      </w:r>
      <w:r w:rsidRPr="005F6FA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Понятие  ресурсов и затрат организации</w:t>
      </w:r>
      <w:r w:rsidR="004451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5F6FA8" w:rsidRDefault="005F6FA8" w:rsidP="005F6FA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5F6FA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Тема 2.  </w:t>
      </w:r>
      <w:r w:rsidRPr="005F6FA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Классификация и структура ресурсов и затрат организации</w:t>
      </w:r>
      <w:r w:rsidR="004451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5F6FA8" w:rsidRPr="00B21E4E" w:rsidRDefault="005F6FA8" w:rsidP="005F6FA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B21E4E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Тема 3.   </w:t>
      </w:r>
      <w:r w:rsidRPr="00B21E4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Анализ ресурсов и затрат организации</w:t>
      </w:r>
      <w:r w:rsidR="00445120" w:rsidRPr="00B21E4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B21E4E" w:rsidRPr="00B21E4E" w:rsidRDefault="00B21E4E" w:rsidP="005F6FA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B21E4E">
        <w:rPr>
          <w:rFonts w:ascii="Times New Roman" w:hAnsi="Times New Roman" w:cs="Times New Roman"/>
          <w:b/>
          <w:sz w:val="28"/>
          <w:szCs w:val="28"/>
        </w:rPr>
        <w:t>Тема 4</w:t>
      </w:r>
      <w:r w:rsidRPr="00B21E4E">
        <w:rPr>
          <w:rFonts w:ascii="Times New Roman" w:hAnsi="Times New Roman" w:cs="Times New Roman"/>
          <w:sz w:val="28"/>
          <w:szCs w:val="28"/>
        </w:rPr>
        <w:t>. Системы управления ресурсами и затратами организации</w:t>
      </w:r>
    </w:p>
    <w:p w:rsidR="00445120" w:rsidRDefault="00445120" w:rsidP="00930E2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3" w:name="_GoBack"/>
      <w:bookmarkEnd w:id="3"/>
    </w:p>
    <w:p w:rsidR="00445120" w:rsidRDefault="00445120" w:rsidP="00930E2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445120" w:rsidRDefault="00445120" w:rsidP="00930E2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930E22" w:rsidRDefault="00930E22" w:rsidP="00930E2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5F6FA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ТЕМАТИЧЕСКИЙ ПЛАН ИЗУЧЕНИЯ ДИСЦИПЛИНЫ</w:t>
      </w:r>
    </w:p>
    <w:tbl>
      <w:tblPr>
        <w:tblW w:w="51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1705"/>
        <w:gridCol w:w="923"/>
        <w:gridCol w:w="977"/>
        <w:gridCol w:w="966"/>
        <w:gridCol w:w="759"/>
        <w:gridCol w:w="1188"/>
        <w:gridCol w:w="1093"/>
        <w:gridCol w:w="1786"/>
      </w:tblGrid>
      <w:tr w:rsidR="005F6FA8" w:rsidRPr="00231DD5" w:rsidTr="00E21C39">
        <w:tc>
          <w:tcPr>
            <w:tcW w:w="249" w:type="pct"/>
            <w:vMerge w:val="restart"/>
            <w:vAlign w:val="center"/>
          </w:tcPr>
          <w:p w:rsidR="005F6FA8" w:rsidRPr="00231DD5" w:rsidRDefault="005F6FA8" w:rsidP="00E21C3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1DD5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231DD5">
              <w:rPr>
                <w:rFonts w:ascii="Times New Roman" w:hAnsi="Times New Roman" w:cs="Times New Roman"/>
              </w:rPr>
              <w:t>п</w:t>
            </w:r>
            <w:proofErr w:type="gramEnd"/>
            <w:r w:rsidRPr="00231DD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122" w:type="pct"/>
            <w:vMerge w:val="restart"/>
            <w:vAlign w:val="center"/>
          </w:tcPr>
          <w:p w:rsidR="005F6FA8" w:rsidRPr="00231DD5" w:rsidRDefault="005F6FA8" w:rsidP="00E21C3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1DD5">
              <w:rPr>
                <w:rFonts w:ascii="Times New Roman" w:hAnsi="Times New Roman" w:cs="Times New Roman"/>
              </w:rPr>
              <w:t>Наименование разделов и тем</w:t>
            </w:r>
          </w:p>
        </w:tc>
        <w:tc>
          <w:tcPr>
            <w:tcW w:w="1728" w:type="pct"/>
            <w:gridSpan w:val="4"/>
            <w:vAlign w:val="center"/>
          </w:tcPr>
          <w:p w:rsidR="005F6FA8" w:rsidRPr="00231DD5" w:rsidRDefault="005F6FA8" w:rsidP="00E21C3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1DD5">
              <w:rPr>
                <w:rFonts w:ascii="Times New Roman" w:hAnsi="Times New Roman" w:cs="Times New Roman"/>
              </w:rPr>
              <w:t>Аудиторные часы</w:t>
            </w:r>
          </w:p>
        </w:tc>
        <w:tc>
          <w:tcPr>
            <w:tcW w:w="563" w:type="pct"/>
            <w:vMerge w:val="restart"/>
            <w:vAlign w:val="center"/>
          </w:tcPr>
          <w:p w:rsidR="005F6FA8" w:rsidRPr="00231DD5" w:rsidRDefault="005F6FA8" w:rsidP="00E21C3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31DD5">
              <w:rPr>
                <w:rFonts w:ascii="Times New Roman" w:hAnsi="Times New Roman" w:cs="Times New Roman"/>
              </w:rPr>
              <w:t>Самостоя</w:t>
            </w:r>
            <w:proofErr w:type="spellEnd"/>
            <w:r w:rsidRPr="00231DD5">
              <w:rPr>
                <w:rFonts w:ascii="Times New Roman" w:hAnsi="Times New Roman" w:cs="Times New Roman"/>
              </w:rPr>
              <w:t>-тельная</w:t>
            </w:r>
            <w:proofErr w:type="gramEnd"/>
            <w:r w:rsidRPr="00231DD5">
              <w:rPr>
                <w:rFonts w:ascii="Times New Roman" w:hAnsi="Times New Roman" w:cs="Times New Roman"/>
              </w:rPr>
              <w:t xml:space="preserve"> работа (формы, часы)</w:t>
            </w:r>
          </w:p>
        </w:tc>
        <w:tc>
          <w:tcPr>
            <w:tcW w:w="557" w:type="pct"/>
            <w:vMerge w:val="restart"/>
            <w:vAlign w:val="center"/>
          </w:tcPr>
          <w:p w:rsidR="005F6FA8" w:rsidRPr="00231DD5" w:rsidRDefault="005F6FA8" w:rsidP="00E21C3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31DD5">
              <w:rPr>
                <w:rFonts w:ascii="Times New Roman" w:hAnsi="Times New Roman" w:cs="Times New Roman"/>
              </w:rPr>
              <w:t>Интерак-тивные</w:t>
            </w:r>
            <w:proofErr w:type="spellEnd"/>
            <w:proofErr w:type="gramEnd"/>
            <w:r w:rsidRPr="00231DD5">
              <w:rPr>
                <w:rFonts w:ascii="Times New Roman" w:hAnsi="Times New Roman" w:cs="Times New Roman"/>
              </w:rPr>
              <w:t xml:space="preserve"> формы обучения (часы)</w:t>
            </w:r>
          </w:p>
        </w:tc>
        <w:tc>
          <w:tcPr>
            <w:tcW w:w="781" w:type="pct"/>
            <w:vMerge w:val="restart"/>
            <w:vAlign w:val="center"/>
          </w:tcPr>
          <w:p w:rsidR="005F6FA8" w:rsidRPr="00231DD5" w:rsidRDefault="005F6FA8" w:rsidP="00E21C3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1DD5">
              <w:rPr>
                <w:rFonts w:ascii="Times New Roman" w:hAnsi="Times New Roman" w:cs="Times New Roman"/>
              </w:rPr>
              <w:t>Формы текущего/ рубежного контроля</w:t>
            </w:r>
          </w:p>
        </w:tc>
      </w:tr>
      <w:tr w:rsidR="005F6FA8" w:rsidRPr="00231DD5" w:rsidTr="00E21C39">
        <w:tc>
          <w:tcPr>
            <w:tcW w:w="249" w:type="pct"/>
            <w:vMerge/>
          </w:tcPr>
          <w:p w:rsidR="005F6FA8" w:rsidRPr="00231DD5" w:rsidRDefault="005F6FA8" w:rsidP="00E21C39">
            <w:pPr>
              <w:tabs>
                <w:tab w:val="num" w:pos="7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2" w:type="pct"/>
            <w:vMerge/>
          </w:tcPr>
          <w:p w:rsidR="005F6FA8" w:rsidRPr="00231DD5" w:rsidRDefault="005F6FA8" w:rsidP="00E21C39">
            <w:pPr>
              <w:tabs>
                <w:tab w:val="num" w:pos="7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0" w:type="pct"/>
            <w:vAlign w:val="center"/>
          </w:tcPr>
          <w:p w:rsidR="005F6FA8" w:rsidRPr="00231DD5" w:rsidRDefault="005F6FA8" w:rsidP="00E21C3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1DD5">
              <w:rPr>
                <w:rFonts w:ascii="Times New Roman" w:hAnsi="Times New Roman" w:cs="Times New Roman"/>
              </w:rPr>
              <w:t>Лекции</w:t>
            </w:r>
          </w:p>
        </w:tc>
        <w:tc>
          <w:tcPr>
            <w:tcW w:w="465" w:type="pct"/>
            <w:vAlign w:val="center"/>
          </w:tcPr>
          <w:p w:rsidR="005F6FA8" w:rsidRPr="00231DD5" w:rsidRDefault="005F6FA8" w:rsidP="00E21C3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31DD5">
              <w:rPr>
                <w:rFonts w:ascii="Times New Roman" w:hAnsi="Times New Roman" w:cs="Times New Roman"/>
              </w:rPr>
              <w:t>Практи-ческие</w:t>
            </w:r>
            <w:proofErr w:type="spellEnd"/>
            <w:proofErr w:type="gramEnd"/>
            <w:r w:rsidRPr="00231DD5">
              <w:rPr>
                <w:rFonts w:ascii="Times New Roman" w:hAnsi="Times New Roman" w:cs="Times New Roman"/>
              </w:rPr>
              <w:t xml:space="preserve"> занятия</w:t>
            </w:r>
          </w:p>
        </w:tc>
        <w:tc>
          <w:tcPr>
            <w:tcW w:w="460" w:type="pct"/>
            <w:vAlign w:val="center"/>
          </w:tcPr>
          <w:p w:rsidR="005F6FA8" w:rsidRPr="00231DD5" w:rsidRDefault="005F6FA8" w:rsidP="00E21C3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31DD5">
              <w:rPr>
                <w:rFonts w:ascii="Times New Roman" w:hAnsi="Times New Roman" w:cs="Times New Roman"/>
              </w:rPr>
              <w:t>Лабора</w:t>
            </w:r>
            <w:proofErr w:type="spellEnd"/>
            <w:r w:rsidRPr="00231DD5">
              <w:rPr>
                <w:rFonts w:ascii="Times New Roman" w:hAnsi="Times New Roman" w:cs="Times New Roman"/>
              </w:rPr>
              <w:t>-торные</w:t>
            </w:r>
            <w:proofErr w:type="gramEnd"/>
            <w:r w:rsidRPr="00231DD5">
              <w:rPr>
                <w:rFonts w:ascii="Times New Roman" w:hAnsi="Times New Roman" w:cs="Times New Roman"/>
              </w:rPr>
              <w:t xml:space="preserve"> работы</w:t>
            </w:r>
          </w:p>
        </w:tc>
        <w:tc>
          <w:tcPr>
            <w:tcW w:w="363" w:type="pct"/>
            <w:vAlign w:val="center"/>
          </w:tcPr>
          <w:p w:rsidR="005F6FA8" w:rsidRPr="00231DD5" w:rsidRDefault="005F6FA8" w:rsidP="00E21C3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1DD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63" w:type="pct"/>
            <w:vMerge/>
          </w:tcPr>
          <w:p w:rsidR="005F6FA8" w:rsidRPr="00231DD5" w:rsidRDefault="005F6FA8" w:rsidP="00E21C39">
            <w:pPr>
              <w:tabs>
                <w:tab w:val="num" w:pos="7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7" w:type="pct"/>
            <w:vMerge/>
          </w:tcPr>
          <w:p w:rsidR="005F6FA8" w:rsidRPr="00231DD5" w:rsidRDefault="005F6FA8" w:rsidP="00E21C39">
            <w:pPr>
              <w:tabs>
                <w:tab w:val="num" w:pos="7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1" w:type="pct"/>
            <w:vMerge/>
          </w:tcPr>
          <w:p w:rsidR="005F6FA8" w:rsidRPr="00231DD5" w:rsidRDefault="005F6FA8" w:rsidP="00E21C39">
            <w:pPr>
              <w:tabs>
                <w:tab w:val="num" w:pos="7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F6FA8" w:rsidRPr="00231DD5" w:rsidTr="00E21C39">
        <w:tc>
          <w:tcPr>
            <w:tcW w:w="249" w:type="pct"/>
          </w:tcPr>
          <w:p w:rsidR="005F6FA8" w:rsidRPr="00231DD5" w:rsidRDefault="005F6FA8" w:rsidP="00E21C39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122" w:type="pct"/>
          </w:tcPr>
          <w:p w:rsidR="005F6FA8" w:rsidRPr="00231DD5" w:rsidRDefault="005F6FA8" w:rsidP="00E21C39">
            <w:pPr>
              <w:tabs>
                <w:tab w:val="num" w:pos="7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31DD5">
              <w:rPr>
                <w:rFonts w:ascii="Times New Roman" w:hAnsi="Times New Roman" w:cs="Times New Roman"/>
              </w:rPr>
              <w:t xml:space="preserve">Тема 1. </w:t>
            </w:r>
            <w:r w:rsidRPr="00231DD5">
              <w:rPr>
                <w:rFonts w:ascii="Times New Roman" w:hAnsi="Times New Roman" w:cs="Times New Roman"/>
                <w:smallCaps/>
                <w:spacing w:val="4"/>
              </w:rPr>
              <w:t xml:space="preserve"> </w:t>
            </w:r>
            <w:r w:rsidRPr="00231DD5">
              <w:rPr>
                <w:rFonts w:ascii="Times New Roman" w:hAnsi="Times New Roman" w:cs="Times New Roman"/>
              </w:rPr>
              <w:t>Понятие  ресурсов и затрат организации</w:t>
            </w:r>
          </w:p>
        </w:tc>
        <w:tc>
          <w:tcPr>
            <w:tcW w:w="440" w:type="pct"/>
            <w:vAlign w:val="center"/>
          </w:tcPr>
          <w:p w:rsidR="005F6FA8" w:rsidRPr="00231DD5" w:rsidRDefault="005F6FA8" w:rsidP="00E21C39">
            <w:pPr>
              <w:pStyle w:val="2"/>
              <w:jc w:val="center"/>
              <w:rPr>
                <w:sz w:val="20"/>
              </w:rPr>
            </w:pPr>
            <w:r w:rsidRPr="00231DD5">
              <w:rPr>
                <w:sz w:val="20"/>
              </w:rPr>
              <w:t>2</w:t>
            </w:r>
          </w:p>
        </w:tc>
        <w:tc>
          <w:tcPr>
            <w:tcW w:w="465" w:type="pct"/>
            <w:vAlign w:val="center"/>
          </w:tcPr>
          <w:p w:rsidR="005F6FA8" w:rsidRPr="00231DD5" w:rsidRDefault="005F6FA8" w:rsidP="00E21C3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1DD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0" w:type="pct"/>
            <w:vAlign w:val="center"/>
          </w:tcPr>
          <w:p w:rsidR="005F6FA8" w:rsidRPr="00231DD5" w:rsidRDefault="005F6FA8" w:rsidP="00E21C3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1D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3" w:type="pct"/>
            <w:vAlign w:val="center"/>
          </w:tcPr>
          <w:p w:rsidR="005F6FA8" w:rsidRPr="00231DD5" w:rsidRDefault="005F6FA8" w:rsidP="00E21C39">
            <w:pPr>
              <w:pStyle w:val="2"/>
              <w:jc w:val="center"/>
              <w:rPr>
                <w:sz w:val="20"/>
              </w:rPr>
            </w:pPr>
            <w:r w:rsidRPr="00231DD5">
              <w:rPr>
                <w:sz w:val="20"/>
              </w:rPr>
              <w:t>6</w:t>
            </w:r>
          </w:p>
        </w:tc>
        <w:tc>
          <w:tcPr>
            <w:tcW w:w="563" w:type="pct"/>
            <w:vAlign w:val="center"/>
          </w:tcPr>
          <w:p w:rsidR="005F6FA8" w:rsidRPr="00231DD5" w:rsidRDefault="005F6FA8" w:rsidP="00E21C39">
            <w:pPr>
              <w:pStyle w:val="2"/>
              <w:jc w:val="center"/>
              <w:rPr>
                <w:sz w:val="20"/>
              </w:rPr>
            </w:pPr>
            <w:r>
              <w:rPr>
                <w:szCs w:val="24"/>
              </w:rPr>
              <w:t>20</w:t>
            </w:r>
            <w:r w:rsidRPr="002408F3">
              <w:rPr>
                <w:szCs w:val="24"/>
              </w:rPr>
              <w:t xml:space="preserve">Лит </w:t>
            </w:r>
            <w:proofErr w:type="spellStart"/>
            <w:r w:rsidRPr="002408F3">
              <w:rPr>
                <w:szCs w:val="24"/>
              </w:rPr>
              <w:t>П.з</w:t>
            </w:r>
            <w:proofErr w:type="spellEnd"/>
            <w:r w:rsidRPr="002408F3">
              <w:rPr>
                <w:szCs w:val="24"/>
              </w:rPr>
              <w:t>.</w:t>
            </w:r>
          </w:p>
        </w:tc>
        <w:tc>
          <w:tcPr>
            <w:tcW w:w="557" w:type="pct"/>
            <w:vAlign w:val="center"/>
          </w:tcPr>
          <w:p w:rsidR="005F6FA8" w:rsidRPr="00231DD5" w:rsidRDefault="005F6FA8" w:rsidP="00E21C3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1D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1" w:type="pct"/>
            <w:vAlign w:val="center"/>
          </w:tcPr>
          <w:p w:rsidR="005F6FA8" w:rsidRPr="00231DD5" w:rsidRDefault="005F6FA8" w:rsidP="00E21C39">
            <w:pPr>
              <w:pStyle w:val="2"/>
              <w:jc w:val="center"/>
              <w:rPr>
                <w:sz w:val="20"/>
              </w:rPr>
            </w:pPr>
            <w:r w:rsidRPr="00472605">
              <w:t>Проверка письменных заданий</w:t>
            </w:r>
          </w:p>
        </w:tc>
      </w:tr>
      <w:tr w:rsidR="005F6FA8" w:rsidRPr="00231DD5" w:rsidTr="00E21C39">
        <w:tc>
          <w:tcPr>
            <w:tcW w:w="249" w:type="pct"/>
          </w:tcPr>
          <w:p w:rsidR="005F6FA8" w:rsidRPr="00231DD5" w:rsidRDefault="005F6FA8" w:rsidP="00E21C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2" w:type="pct"/>
          </w:tcPr>
          <w:p w:rsidR="005F6FA8" w:rsidRPr="00231DD5" w:rsidRDefault="005F6FA8" w:rsidP="00E21C39">
            <w:pPr>
              <w:tabs>
                <w:tab w:val="num" w:pos="7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31DD5">
              <w:rPr>
                <w:rFonts w:ascii="Times New Roman" w:hAnsi="Times New Roman" w:cs="Times New Roman"/>
              </w:rPr>
              <w:t>Тема 2.  Классификация и структура ресурсов и затрат организации</w:t>
            </w:r>
          </w:p>
        </w:tc>
        <w:tc>
          <w:tcPr>
            <w:tcW w:w="440" w:type="pct"/>
            <w:vAlign w:val="center"/>
          </w:tcPr>
          <w:p w:rsidR="005F6FA8" w:rsidRPr="00231DD5" w:rsidRDefault="005F6FA8" w:rsidP="00E21C39">
            <w:pPr>
              <w:pStyle w:val="2"/>
              <w:jc w:val="center"/>
              <w:rPr>
                <w:sz w:val="20"/>
              </w:rPr>
            </w:pPr>
            <w:r w:rsidRPr="00231DD5">
              <w:rPr>
                <w:sz w:val="20"/>
              </w:rPr>
              <w:t>2</w:t>
            </w:r>
          </w:p>
        </w:tc>
        <w:tc>
          <w:tcPr>
            <w:tcW w:w="465" w:type="pct"/>
            <w:vAlign w:val="center"/>
          </w:tcPr>
          <w:p w:rsidR="005F6FA8" w:rsidRPr="00231DD5" w:rsidRDefault="005F6FA8" w:rsidP="00E21C3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1DD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0" w:type="pct"/>
            <w:vAlign w:val="center"/>
          </w:tcPr>
          <w:p w:rsidR="005F6FA8" w:rsidRPr="00231DD5" w:rsidRDefault="005F6FA8" w:rsidP="00E21C3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1D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3" w:type="pct"/>
            <w:vAlign w:val="center"/>
          </w:tcPr>
          <w:p w:rsidR="005F6FA8" w:rsidRPr="00231DD5" w:rsidRDefault="005F6FA8" w:rsidP="00E21C39">
            <w:pPr>
              <w:pStyle w:val="2"/>
              <w:jc w:val="center"/>
              <w:rPr>
                <w:sz w:val="20"/>
              </w:rPr>
            </w:pPr>
            <w:r w:rsidRPr="00231DD5">
              <w:rPr>
                <w:sz w:val="20"/>
              </w:rPr>
              <w:t>6</w:t>
            </w:r>
          </w:p>
        </w:tc>
        <w:tc>
          <w:tcPr>
            <w:tcW w:w="563" w:type="pct"/>
            <w:vAlign w:val="center"/>
          </w:tcPr>
          <w:p w:rsidR="005F6FA8" w:rsidRPr="00231DD5" w:rsidRDefault="005F6FA8" w:rsidP="00E21C39">
            <w:pPr>
              <w:pStyle w:val="2"/>
              <w:jc w:val="center"/>
              <w:rPr>
                <w:sz w:val="20"/>
              </w:rPr>
            </w:pPr>
            <w:r>
              <w:rPr>
                <w:szCs w:val="24"/>
              </w:rPr>
              <w:t>30</w:t>
            </w:r>
            <w:r w:rsidRPr="002408F3">
              <w:rPr>
                <w:szCs w:val="24"/>
              </w:rPr>
              <w:t xml:space="preserve">Лит </w:t>
            </w:r>
            <w:proofErr w:type="spellStart"/>
            <w:r w:rsidRPr="002408F3">
              <w:rPr>
                <w:szCs w:val="24"/>
              </w:rPr>
              <w:t>П.з</w:t>
            </w:r>
            <w:proofErr w:type="spellEnd"/>
            <w:r w:rsidRPr="002408F3">
              <w:rPr>
                <w:szCs w:val="24"/>
              </w:rPr>
              <w:t>.</w:t>
            </w:r>
          </w:p>
        </w:tc>
        <w:tc>
          <w:tcPr>
            <w:tcW w:w="557" w:type="pct"/>
            <w:vAlign w:val="center"/>
          </w:tcPr>
          <w:p w:rsidR="005F6FA8" w:rsidRPr="00231DD5" w:rsidRDefault="005F6FA8" w:rsidP="00E21C3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1DD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81" w:type="pct"/>
            <w:vAlign w:val="center"/>
          </w:tcPr>
          <w:p w:rsidR="005F6FA8" w:rsidRPr="00231DD5" w:rsidRDefault="005F6FA8" w:rsidP="00E21C39">
            <w:pPr>
              <w:pStyle w:val="2"/>
              <w:jc w:val="center"/>
              <w:rPr>
                <w:sz w:val="20"/>
              </w:rPr>
            </w:pPr>
            <w:r w:rsidRPr="00472605">
              <w:t>Проверка письменных заданий</w:t>
            </w:r>
          </w:p>
        </w:tc>
      </w:tr>
      <w:tr w:rsidR="005F6FA8" w:rsidRPr="00231DD5" w:rsidTr="00E21C39">
        <w:tc>
          <w:tcPr>
            <w:tcW w:w="249" w:type="pct"/>
          </w:tcPr>
          <w:p w:rsidR="005F6FA8" w:rsidRPr="00231DD5" w:rsidRDefault="005F6FA8" w:rsidP="00E21C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2" w:type="pct"/>
          </w:tcPr>
          <w:p w:rsidR="005F6FA8" w:rsidRPr="00231DD5" w:rsidRDefault="005F6FA8" w:rsidP="00E21C39">
            <w:pPr>
              <w:pStyle w:val="2"/>
              <w:tabs>
                <w:tab w:val="num" w:pos="993"/>
              </w:tabs>
              <w:rPr>
                <w:sz w:val="20"/>
              </w:rPr>
            </w:pPr>
            <w:r w:rsidRPr="00231DD5">
              <w:rPr>
                <w:sz w:val="20"/>
              </w:rPr>
              <w:t>Тема 3.   Анализ ресурсов и затрат организации</w:t>
            </w:r>
          </w:p>
          <w:p w:rsidR="005F6FA8" w:rsidRPr="00231DD5" w:rsidRDefault="005F6FA8" w:rsidP="00E21C39">
            <w:pPr>
              <w:tabs>
                <w:tab w:val="num" w:pos="7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0" w:type="pct"/>
            <w:vAlign w:val="center"/>
          </w:tcPr>
          <w:p w:rsidR="005F6FA8" w:rsidRPr="00231DD5" w:rsidRDefault="005F6FA8" w:rsidP="00E21C39">
            <w:pPr>
              <w:pStyle w:val="2"/>
              <w:jc w:val="center"/>
              <w:rPr>
                <w:sz w:val="20"/>
              </w:rPr>
            </w:pPr>
            <w:r w:rsidRPr="00231DD5">
              <w:rPr>
                <w:sz w:val="20"/>
              </w:rPr>
              <w:t>2</w:t>
            </w:r>
          </w:p>
        </w:tc>
        <w:tc>
          <w:tcPr>
            <w:tcW w:w="465" w:type="pct"/>
            <w:vAlign w:val="center"/>
          </w:tcPr>
          <w:p w:rsidR="005F6FA8" w:rsidRPr="00231DD5" w:rsidRDefault="005F6FA8" w:rsidP="00E21C3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1DD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60" w:type="pct"/>
            <w:vAlign w:val="center"/>
          </w:tcPr>
          <w:p w:rsidR="005F6FA8" w:rsidRPr="00231DD5" w:rsidRDefault="005F6FA8" w:rsidP="00E21C3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1D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3" w:type="pct"/>
            <w:vAlign w:val="center"/>
          </w:tcPr>
          <w:p w:rsidR="005F6FA8" w:rsidRPr="00231DD5" w:rsidRDefault="005F6FA8" w:rsidP="00E21C39">
            <w:pPr>
              <w:pStyle w:val="2"/>
              <w:jc w:val="center"/>
              <w:rPr>
                <w:sz w:val="20"/>
              </w:rPr>
            </w:pPr>
            <w:r w:rsidRPr="00231DD5">
              <w:rPr>
                <w:sz w:val="20"/>
              </w:rPr>
              <w:t>8</w:t>
            </w:r>
          </w:p>
        </w:tc>
        <w:tc>
          <w:tcPr>
            <w:tcW w:w="563" w:type="pct"/>
            <w:vAlign w:val="center"/>
          </w:tcPr>
          <w:p w:rsidR="005F6FA8" w:rsidRPr="00231DD5" w:rsidRDefault="005F6FA8" w:rsidP="00E21C39">
            <w:pPr>
              <w:pStyle w:val="2"/>
              <w:jc w:val="center"/>
              <w:rPr>
                <w:sz w:val="20"/>
              </w:rPr>
            </w:pPr>
            <w:r>
              <w:rPr>
                <w:szCs w:val="24"/>
              </w:rPr>
              <w:t xml:space="preserve">40 </w:t>
            </w:r>
            <w:proofErr w:type="spellStart"/>
            <w:r w:rsidRPr="002408F3">
              <w:rPr>
                <w:szCs w:val="24"/>
              </w:rPr>
              <w:t>Р.а</w:t>
            </w:r>
            <w:proofErr w:type="gramStart"/>
            <w:r w:rsidRPr="002408F3">
              <w:rPr>
                <w:szCs w:val="24"/>
              </w:rPr>
              <w:t>.з</w:t>
            </w:r>
            <w:proofErr w:type="spellEnd"/>
            <w:proofErr w:type="gramEnd"/>
            <w:r w:rsidRPr="002408F3">
              <w:rPr>
                <w:szCs w:val="24"/>
              </w:rPr>
              <w:t xml:space="preserve"> </w:t>
            </w:r>
            <w:proofErr w:type="spellStart"/>
            <w:r w:rsidRPr="002408F3">
              <w:rPr>
                <w:szCs w:val="24"/>
              </w:rPr>
              <w:t>П.з</w:t>
            </w:r>
            <w:proofErr w:type="spellEnd"/>
            <w:r w:rsidRPr="002408F3">
              <w:rPr>
                <w:szCs w:val="24"/>
              </w:rPr>
              <w:t>.</w:t>
            </w:r>
          </w:p>
        </w:tc>
        <w:tc>
          <w:tcPr>
            <w:tcW w:w="557" w:type="pct"/>
            <w:vAlign w:val="center"/>
          </w:tcPr>
          <w:p w:rsidR="005F6FA8" w:rsidRPr="00231DD5" w:rsidRDefault="005F6FA8" w:rsidP="00E21C3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1DD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81" w:type="pct"/>
            <w:vAlign w:val="center"/>
          </w:tcPr>
          <w:p w:rsidR="005F6FA8" w:rsidRPr="00231DD5" w:rsidRDefault="005F6FA8" w:rsidP="00E21C39">
            <w:pPr>
              <w:pStyle w:val="2"/>
              <w:jc w:val="center"/>
              <w:rPr>
                <w:sz w:val="20"/>
              </w:rPr>
            </w:pPr>
            <w:r w:rsidRPr="00472605">
              <w:t>Проверка письменных заданий и расчет-</w:t>
            </w:r>
            <w:proofErr w:type="spellStart"/>
            <w:r w:rsidRPr="00472605">
              <w:t>аналит</w:t>
            </w:r>
            <w:proofErr w:type="gramStart"/>
            <w:r w:rsidRPr="00472605">
              <w:t>.з</w:t>
            </w:r>
            <w:proofErr w:type="gramEnd"/>
            <w:r w:rsidRPr="00472605">
              <w:t>аданий</w:t>
            </w:r>
            <w:proofErr w:type="spellEnd"/>
          </w:p>
        </w:tc>
      </w:tr>
      <w:tr w:rsidR="005F6FA8" w:rsidRPr="00231DD5" w:rsidTr="00E21C39">
        <w:trPr>
          <w:trHeight w:val="567"/>
        </w:trPr>
        <w:tc>
          <w:tcPr>
            <w:tcW w:w="249" w:type="pct"/>
          </w:tcPr>
          <w:p w:rsidR="005F6FA8" w:rsidRPr="00231DD5" w:rsidRDefault="005F6FA8" w:rsidP="00E21C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2" w:type="pct"/>
          </w:tcPr>
          <w:p w:rsidR="005F6FA8" w:rsidRPr="00231DD5" w:rsidRDefault="005F6FA8" w:rsidP="00E21C39">
            <w:pPr>
              <w:tabs>
                <w:tab w:val="num" w:pos="7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31DD5">
              <w:rPr>
                <w:rFonts w:ascii="Times New Roman" w:hAnsi="Times New Roman" w:cs="Times New Roman"/>
              </w:rPr>
              <w:t>Тема 4. Системы управления ресурсами и затратами организации</w:t>
            </w:r>
          </w:p>
        </w:tc>
        <w:tc>
          <w:tcPr>
            <w:tcW w:w="440" w:type="pct"/>
            <w:vAlign w:val="center"/>
          </w:tcPr>
          <w:p w:rsidR="005F6FA8" w:rsidRPr="00231DD5" w:rsidRDefault="005F6FA8" w:rsidP="00E21C39">
            <w:pPr>
              <w:pStyle w:val="2"/>
              <w:jc w:val="center"/>
              <w:rPr>
                <w:sz w:val="20"/>
              </w:rPr>
            </w:pPr>
            <w:r w:rsidRPr="00231DD5">
              <w:rPr>
                <w:sz w:val="20"/>
              </w:rPr>
              <w:t>2</w:t>
            </w:r>
          </w:p>
        </w:tc>
        <w:tc>
          <w:tcPr>
            <w:tcW w:w="465" w:type="pct"/>
            <w:vAlign w:val="center"/>
          </w:tcPr>
          <w:p w:rsidR="005F6FA8" w:rsidRPr="00231DD5" w:rsidRDefault="005F6FA8" w:rsidP="00E21C3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1DD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60" w:type="pct"/>
            <w:vAlign w:val="center"/>
          </w:tcPr>
          <w:p w:rsidR="005F6FA8" w:rsidRPr="00231DD5" w:rsidRDefault="005F6FA8" w:rsidP="00E21C3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1D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3" w:type="pct"/>
            <w:vAlign w:val="center"/>
          </w:tcPr>
          <w:p w:rsidR="005F6FA8" w:rsidRPr="00231DD5" w:rsidRDefault="005F6FA8" w:rsidP="00E21C39">
            <w:pPr>
              <w:pStyle w:val="2"/>
              <w:jc w:val="center"/>
              <w:rPr>
                <w:sz w:val="20"/>
              </w:rPr>
            </w:pPr>
            <w:r w:rsidRPr="00231DD5">
              <w:rPr>
                <w:sz w:val="20"/>
              </w:rPr>
              <w:t>8</w:t>
            </w:r>
          </w:p>
        </w:tc>
        <w:tc>
          <w:tcPr>
            <w:tcW w:w="563" w:type="pct"/>
            <w:vAlign w:val="center"/>
          </w:tcPr>
          <w:p w:rsidR="005F6FA8" w:rsidRPr="00231DD5" w:rsidRDefault="005F6FA8" w:rsidP="00E21C39">
            <w:pPr>
              <w:pStyle w:val="2"/>
              <w:jc w:val="center"/>
              <w:rPr>
                <w:sz w:val="20"/>
              </w:rPr>
            </w:pPr>
            <w:r>
              <w:rPr>
                <w:szCs w:val="24"/>
              </w:rPr>
              <w:t xml:space="preserve">26 </w:t>
            </w:r>
            <w:proofErr w:type="spellStart"/>
            <w:r w:rsidRPr="002408F3">
              <w:rPr>
                <w:szCs w:val="24"/>
              </w:rPr>
              <w:t>А.д.с</w:t>
            </w:r>
            <w:proofErr w:type="spellEnd"/>
            <w:r w:rsidRPr="002408F3">
              <w:rPr>
                <w:szCs w:val="24"/>
              </w:rPr>
              <w:t xml:space="preserve">. </w:t>
            </w:r>
            <w:proofErr w:type="spellStart"/>
            <w:r w:rsidRPr="002408F3">
              <w:rPr>
                <w:szCs w:val="24"/>
              </w:rPr>
              <w:t>П.з</w:t>
            </w:r>
            <w:proofErr w:type="spellEnd"/>
            <w:r w:rsidRPr="002408F3">
              <w:rPr>
                <w:szCs w:val="24"/>
              </w:rPr>
              <w:t>.</w:t>
            </w:r>
          </w:p>
        </w:tc>
        <w:tc>
          <w:tcPr>
            <w:tcW w:w="557" w:type="pct"/>
            <w:vAlign w:val="center"/>
          </w:tcPr>
          <w:p w:rsidR="005F6FA8" w:rsidRPr="00231DD5" w:rsidRDefault="005F6FA8" w:rsidP="00E21C3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1DD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81" w:type="pct"/>
            <w:vAlign w:val="center"/>
          </w:tcPr>
          <w:p w:rsidR="005F6FA8" w:rsidRPr="00231DD5" w:rsidRDefault="005F6FA8" w:rsidP="00E21C39">
            <w:pPr>
              <w:pStyle w:val="2"/>
              <w:jc w:val="center"/>
              <w:rPr>
                <w:sz w:val="20"/>
              </w:rPr>
            </w:pPr>
            <w:r w:rsidRPr="00472605">
              <w:t>Проверка письменных заданий</w:t>
            </w:r>
          </w:p>
        </w:tc>
      </w:tr>
      <w:tr w:rsidR="005F6FA8" w:rsidRPr="00231DD5" w:rsidTr="00E21C39">
        <w:tc>
          <w:tcPr>
            <w:tcW w:w="1371" w:type="pct"/>
            <w:gridSpan w:val="2"/>
          </w:tcPr>
          <w:p w:rsidR="005F6FA8" w:rsidRPr="00231DD5" w:rsidRDefault="005F6FA8" w:rsidP="00E21C39">
            <w:pPr>
              <w:tabs>
                <w:tab w:val="num" w:pos="72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1DD5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440" w:type="pct"/>
            <w:vAlign w:val="center"/>
          </w:tcPr>
          <w:p w:rsidR="005F6FA8" w:rsidRPr="00231DD5" w:rsidRDefault="005F6FA8" w:rsidP="00E21C3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31DD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65" w:type="pct"/>
            <w:vAlign w:val="center"/>
          </w:tcPr>
          <w:p w:rsidR="005F6FA8" w:rsidRPr="00231DD5" w:rsidRDefault="005F6FA8" w:rsidP="00E21C3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31DD5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460" w:type="pct"/>
            <w:vAlign w:val="center"/>
          </w:tcPr>
          <w:p w:rsidR="005F6FA8" w:rsidRPr="00231DD5" w:rsidRDefault="005F6FA8" w:rsidP="00E21C3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31DD5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363" w:type="pct"/>
            <w:vAlign w:val="center"/>
          </w:tcPr>
          <w:p w:rsidR="005F6FA8" w:rsidRPr="00231DD5" w:rsidRDefault="005F6FA8" w:rsidP="00E21C3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31DD5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563" w:type="pct"/>
            <w:vAlign w:val="center"/>
          </w:tcPr>
          <w:p w:rsidR="005F6FA8" w:rsidRPr="00231DD5" w:rsidRDefault="005F6FA8" w:rsidP="00E21C39">
            <w:pPr>
              <w:pStyle w:val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557" w:type="pct"/>
            <w:vAlign w:val="center"/>
          </w:tcPr>
          <w:p w:rsidR="005F6FA8" w:rsidRPr="00231DD5" w:rsidRDefault="005F6FA8" w:rsidP="00E21C3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81" w:type="pct"/>
            <w:vAlign w:val="center"/>
          </w:tcPr>
          <w:p w:rsidR="005F6FA8" w:rsidRPr="005F6FA8" w:rsidRDefault="005F6FA8" w:rsidP="00E21C3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5F6FA8">
              <w:rPr>
                <w:rFonts w:ascii="Times New Roman" w:hAnsi="Times New Roman" w:cs="Times New Roman"/>
                <w:b/>
                <w:color w:val="auto"/>
              </w:rPr>
              <w:t>Зачет/</w:t>
            </w:r>
          </w:p>
          <w:p w:rsidR="005F6FA8" w:rsidRPr="00231DD5" w:rsidRDefault="005F6FA8" w:rsidP="00E21C3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6FA8">
              <w:rPr>
                <w:rFonts w:ascii="Times New Roman" w:hAnsi="Times New Roman" w:cs="Times New Roman"/>
                <w:b/>
                <w:color w:val="auto"/>
              </w:rPr>
              <w:t xml:space="preserve">Зачет с </w:t>
            </w:r>
            <w:r w:rsidRPr="00231DD5">
              <w:rPr>
                <w:rFonts w:ascii="Times New Roman" w:hAnsi="Times New Roman" w:cs="Times New Roman"/>
                <w:b/>
              </w:rPr>
              <w:t>оценкой</w:t>
            </w:r>
          </w:p>
        </w:tc>
      </w:tr>
      <w:tr w:rsidR="005F6FA8" w:rsidRPr="00231DD5" w:rsidTr="00E21C39">
        <w:trPr>
          <w:trHeight w:val="289"/>
        </w:trPr>
        <w:tc>
          <w:tcPr>
            <w:tcW w:w="1371" w:type="pct"/>
            <w:gridSpan w:val="2"/>
          </w:tcPr>
          <w:p w:rsidR="005F6FA8" w:rsidRPr="00231DD5" w:rsidRDefault="005F6FA8" w:rsidP="00E21C39">
            <w:pPr>
              <w:tabs>
                <w:tab w:val="num" w:pos="72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1DD5">
              <w:rPr>
                <w:rFonts w:ascii="Times New Roman" w:hAnsi="Times New Roman" w:cs="Times New Roman"/>
                <w:b/>
              </w:rPr>
              <w:t xml:space="preserve">Всего по дисциплине </w:t>
            </w:r>
          </w:p>
        </w:tc>
        <w:tc>
          <w:tcPr>
            <w:tcW w:w="440" w:type="pct"/>
            <w:vAlign w:val="center"/>
          </w:tcPr>
          <w:p w:rsidR="005F6FA8" w:rsidRPr="00231DD5" w:rsidRDefault="005F6FA8" w:rsidP="00E21C3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31DD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65" w:type="pct"/>
            <w:vAlign w:val="center"/>
          </w:tcPr>
          <w:p w:rsidR="005F6FA8" w:rsidRPr="00231DD5" w:rsidRDefault="005F6FA8" w:rsidP="00E21C3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31DD5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460" w:type="pct"/>
            <w:vAlign w:val="center"/>
          </w:tcPr>
          <w:p w:rsidR="005F6FA8" w:rsidRPr="00231DD5" w:rsidRDefault="005F6FA8" w:rsidP="00E21C3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31DD5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363" w:type="pct"/>
            <w:vAlign w:val="center"/>
          </w:tcPr>
          <w:p w:rsidR="005F6FA8" w:rsidRPr="00231DD5" w:rsidRDefault="005F6FA8" w:rsidP="00E21C3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31DD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3" w:type="pct"/>
            <w:vAlign w:val="center"/>
          </w:tcPr>
          <w:p w:rsidR="005F6FA8" w:rsidRPr="00231DD5" w:rsidRDefault="005F6FA8" w:rsidP="00E21C39">
            <w:pPr>
              <w:pStyle w:val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116</w:t>
            </w:r>
          </w:p>
        </w:tc>
        <w:tc>
          <w:tcPr>
            <w:tcW w:w="557" w:type="pct"/>
            <w:vAlign w:val="center"/>
          </w:tcPr>
          <w:p w:rsidR="005F6FA8" w:rsidRPr="00231DD5" w:rsidRDefault="005F6FA8" w:rsidP="00E21C3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781" w:type="pct"/>
            <w:vAlign w:val="center"/>
          </w:tcPr>
          <w:p w:rsidR="005F6FA8" w:rsidRPr="00231DD5" w:rsidRDefault="005F6FA8" w:rsidP="00E21C39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5F6FA8" w:rsidRPr="005F6FA8" w:rsidRDefault="005F6FA8" w:rsidP="00930E2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930E22" w:rsidRPr="005F6FA8" w:rsidRDefault="00930E22" w:rsidP="00930E22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5F6FA8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Объем дисциплины для магистерской программы «Экономика </w:t>
      </w:r>
      <w:r w:rsidR="005F6FA8" w:rsidRPr="005F6FA8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предприятий и организаций» - 124 часа</w:t>
      </w:r>
      <w:r w:rsidRPr="005F6FA8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, в том числе 8 часов лекций. </w:t>
      </w:r>
    </w:p>
    <w:p w:rsidR="00930E22" w:rsidRPr="005F6FA8" w:rsidRDefault="005F6FA8" w:rsidP="00930E22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5F6FA8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Семестр второй</w:t>
      </w:r>
      <w:r w:rsidR="00930E22" w:rsidRPr="005F6FA8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.</w:t>
      </w:r>
    </w:p>
    <w:p w:rsidR="00930E22" w:rsidRPr="005F6FA8" w:rsidRDefault="00930E22" w:rsidP="00930E22">
      <w:pPr>
        <w:spacing w:after="0" w:line="240" w:lineRule="auto"/>
        <w:ind w:firstLine="85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5F6FA8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Форма промежуточного контроля зачет</w:t>
      </w:r>
      <w:r w:rsidR="005F6FA8" w:rsidRPr="005F6FA8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с оценкой</w:t>
      </w:r>
      <w:r w:rsidRPr="005F6FA8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.</w:t>
      </w:r>
    </w:p>
    <w:p w:rsidR="00930E22" w:rsidRPr="005F6FA8" w:rsidRDefault="00930E22" w:rsidP="00930E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</w:p>
    <w:p w:rsidR="00930E22" w:rsidRPr="005F6FA8" w:rsidRDefault="00930E22" w:rsidP="00930E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auto"/>
          <w:sz w:val="28"/>
          <w:szCs w:val="28"/>
          <w:lang w:eastAsia="ru-RU"/>
        </w:rPr>
      </w:pPr>
      <w:r w:rsidRPr="005F6FA8">
        <w:rPr>
          <w:rFonts w:ascii="Times New Roman" w:eastAsia="Times New Roman" w:hAnsi="Times New Roman" w:cs="Times New Roman"/>
          <w:b/>
          <w:smallCaps/>
          <w:color w:val="auto"/>
          <w:sz w:val="28"/>
          <w:szCs w:val="28"/>
          <w:lang w:eastAsia="ru-RU"/>
        </w:rPr>
        <w:t>Разработчик:________________</w:t>
      </w:r>
      <w:r w:rsidRPr="005F6FA8">
        <w:rPr>
          <w:rFonts w:ascii="Times New Roman" w:eastAsia="Times New Roman" w:hAnsi="Times New Roman" w:cs="Times New Roman"/>
          <w:b/>
          <w:smallCaps/>
          <w:color w:val="auto"/>
          <w:sz w:val="28"/>
          <w:szCs w:val="28"/>
          <w:u w:val="single"/>
          <w:lang w:eastAsia="ru-RU"/>
        </w:rPr>
        <w:t xml:space="preserve"> </w:t>
      </w:r>
      <w:r w:rsidR="009C5FD4" w:rsidRPr="005F6FA8">
        <w:rPr>
          <w:rFonts w:ascii="Times New Roman" w:eastAsia="Times New Roman" w:hAnsi="Times New Roman" w:cs="Times New Roman"/>
          <w:smallCaps/>
          <w:color w:val="auto"/>
          <w:sz w:val="28"/>
          <w:szCs w:val="28"/>
          <w:u w:val="single"/>
          <w:lang w:eastAsia="ru-RU"/>
        </w:rPr>
        <w:t>Лунева М.Н.</w:t>
      </w:r>
    </w:p>
    <w:p w:rsidR="00930E22" w:rsidRPr="000D13FD" w:rsidRDefault="00930E22" w:rsidP="00930E2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930E22" w:rsidRDefault="00930E22" w:rsidP="00930E2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930E22" w:rsidRDefault="00930E22" w:rsidP="00930E2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0E22" w:rsidRPr="00CE66B3" w:rsidRDefault="00930E22" w:rsidP="00930E22">
      <w:pPr>
        <w:tabs>
          <w:tab w:val="left" w:pos="1701"/>
        </w:tabs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864B1B" w:rsidRPr="00930E22" w:rsidRDefault="00864B1B">
      <w:pPr>
        <w:rPr>
          <w:rFonts w:ascii="Times New Roman" w:hAnsi="Times New Roman" w:cs="Times New Roman"/>
          <w:sz w:val="28"/>
          <w:szCs w:val="28"/>
        </w:rPr>
      </w:pPr>
    </w:p>
    <w:sectPr w:rsidR="00864B1B" w:rsidRPr="00930E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1815AD"/>
    <w:multiLevelType w:val="hybridMultilevel"/>
    <w:tmpl w:val="F0E8A14E"/>
    <w:lvl w:ilvl="0" w:tplc="04190011">
      <w:start w:val="1"/>
      <w:numFmt w:val="decimal"/>
      <w:lvlText w:val="%1)"/>
      <w:lvlJc w:val="left"/>
      <w:pPr>
        <w:ind w:left="766" w:hanging="360"/>
      </w:p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A17"/>
    <w:rsid w:val="0015738F"/>
    <w:rsid w:val="00445120"/>
    <w:rsid w:val="00493F1C"/>
    <w:rsid w:val="005F6FA8"/>
    <w:rsid w:val="007B29F5"/>
    <w:rsid w:val="00864B1B"/>
    <w:rsid w:val="00930E22"/>
    <w:rsid w:val="009C5FD4"/>
    <w:rsid w:val="00A329B5"/>
    <w:rsid w:val="00B21E4E"/>
    <w:rsid w:val="00B4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E22"/>
    <w:rPr>
      <w:rFonts w:ascii="Calibri" w:eastAsia="Calibri" w:hAnsi="Calibri" w:cs="Calibri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5F6FA8"/>
    <w:pPr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5F6FA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E22"/>
    <w:rPr>
      <w:rFonts w:ascii="Calibri" w:eastAsia="Calibri" w:hAnsi="Calibri" w:cs="Calibri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5F6FA8"/>
    <w:pPr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5F6FA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430</Words>
  <Characters>2456</Characters>
  <Application>Microsoft Office Word</Application>
  <DocSecurity>0</DocSecurity>
  <Lines>20</Lines>
  <Paragraphs>5</Paragraphs>
  <ScaleCrop>false</ScaleCrop>
  <Company/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КафедраЭконом</dc:creator>
  <cp:keywords/>
  <dc:description/>
  <cp:lastModifiedBy>КафедраЭконом</cp:lastModifiedBy>
  <cp:revision>7</cp:revision>
  <dcterms:created xsi:type="dcterms:W3CDTF">2015-09-25T04:02:00Z</dcterms:created>
  <dcterms:modified xsi:type="dcterms:W3CDTF">2015-09-28T11:37:00Z</dcterms:modified>
</cp:coreProperties>
</file>